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F5E" w:rsidRPr="00854F5E" w:rsidRDefault="00854F5E" w:rsidP="00854F5E">
      <w:pPr>
        <w:keepNext/>
        <w:spacing w:after="0" w:line="240" w:lineRule="auto"/>
        <w:jc w:val="center"/>
        <w:rPr>
          <w:rFonts w:ascii="Times New Roman" w:hAnsi="Times New Roman"/>
          <w:caps/>
          <w:sz w:val="24"/>
          <w:szCs w:val="24"/>
        </w:rPr>
      </w:pPr>
      <w:r w:rsidRPr="00854F5E">
        <w:rPr>
          <w:rFonts w:ascii="Times New Roman" w:hAnsi="Times New Roman"/>
          <w:kern w:val="1"/>
          <w:sz w:val="24"/>
          <w:szCs w:val="24"/>
        </w:rPr>
        <w:t>ГОСУДАРСТВЕНН</w:t>
      </w:r>
      <w:r w:rsidR="00A0280E">
        <w:rPr>
          <w:rFonts w:ascii="Times New Roman" w:hAnsi="Times New Roman"/>
          <w:kern w:val="1"/>
          <w:sz w:val="24"/>
          <w:szCs w:val="24"/>
        </w:rPr>
        <w:t>ЫЙ</w:t>
      </w:r>
      <w:r w:rsidRPr="00854F5E">
        <w:rPr>
          <w:rFonts w:ascii="Times New Roman" w:hAnsi="Times New Roman"/>
          <w:kern w:val="1"/>
          <w:sz w:val="24"/>
          <w:szCs w:val="24"/>
        </w:rPr>
        <w:t xml:space="preserve"> КОНТРАКТ</w:t>
      </w:r>
      <w:r w:rsidR="00EC25E2">
        <w:rPr>
          <w:rFonts w:ascii="Times New Roman" w:hAnsi="Times New Roman"/>
          <w:kern w:val="1"/>
          <w:sz w:val="24"/>
          <w:szCs w:val="24"/>
        </w:rPr>
        <w:t xml:space="preserve"> (ПРОЕКТ)</w:t>
      </w:r>
    </w:p>
    <w:p w:rsidR="00854F5E" w:rsidRPr="00854F5E" w:rsidRDefault="00854F5E" w:rsidP="00854F5E">
      <w:pPr>
        <w:spacing w:after="0" w:line="240" w:lineRule="auto"/>
        <w:jc w:val="center"/>
        <w:rPr>
          <w:rFonts w:ascii="Times New Roman" w:hAnsi="Times New Roman"/>
          <w:caps/>
          <w:sz w:val="24"/>
          <w:szCs w:val="24"/>
        </w:rPr>
      </w:pPr>
      <w:r w:rsidRPr="00854F5E">
        <w:rPr>
          <w:rFonts w:ascii="Times New Roman" w:hAnsi="Times New Roman"/>
          <w:sz w:val="24"/>
          <w:szCs w:val="24"/>
        </w:rPr>
        <w:t>на оказание услуг по</w:t>
      </w:r>
      <w:r w:rsidRPr="00091E69">
        <w:rPr>
          <w:rFonts w:ascii="Times New Roman" w:hAnsi="Times New Roman"/>
          <w:color w:val="000000"/>
          <w:sz w:val="24"/>
          <w:szCs w:val="24"/>
        </w:rPr>
        <w:t xml:space="preserve"> обязательному страхованию гражданской ответственности владельцев транспортных средств</w:t>
      </w:r>
      <w:r w:rsidRPr="00854F5E">
        <w:rPr>
          <w:rFonts w:ascii="Times New Roman" w:hAnsi="Times New Roman"/>
          <w:sz w:val="24"/>
          <w:szCs w:val="24"/>
        </w:rPr>
        <w:t xml:space="preserve"> (ОСАГО) </w:t>
      </w:r>
    </w:p>
    <w:p w:rsidR="00854F5E" w:rsidRDefault="00854F5E" w:rsidP="00A56F5B">
      <w:pPr>
        <w:spacing w:after="0" w:line="240" w:lineRule="auto"/>
        <w:ind w:firstLine="708"/>
        <w:jc w:val="center"/>
        <w:rPr>
          <w:rFonts w:ascii="Times New Roman" w:hAnsi="Times New Roman"/>
          <w:bCs/>
          <w:sz w:val="24"/>
          <w:szCs w:val="24"/>
        </w:rPr>
      </w:pPr>
      <w:r w:rsidRPr="00854F5E">
        <w:rPr>
          <w:rFonts w:ascii="Times New Roman" w:hAnsi="Times New Roman"/>
          <w:caps/>
          <w:sz w:val="24"/>
          <w:szCs w:val="24"/>
        </w:rPr>
        <w:t>ИКЗ:</w:t>
      </w:r>
      <w:bookmarkStart w:id="0" w:name="_GoBack"/>
      <w:r w:rsidR="009558EA" w:rsidRPr="009558EA">
        <w:rPr>
          <w:rFonts w:ascii="Times New Roman" w:hAnsi="Times New Roman"/>
          <w:bCs/>
          <w:sz w:val="24"/>
          <w:szCs w:val="24"/>
        </w:rPr>
        <w:t>261</w:t>
      </w:r>
      <w:r w:rsidR="009558EA">
        <w:rPr>
          <w:rFonts w:ascii="Times New Roman" w:hAnsi="Times New Roman"/>
          <w:bCs/>
          <w:sz w:val="24"/>
          <w:szCs w:val="24"/>
        </w:rPr>
        <w:t>602702339860270100100010000000244</w:t>
      </w:r>
      <w:bookmarkEnd w:id="0"/>
    </w:p>
    <w:p w:rsidR="00442FC9" w:rsidRPr="00854F5E" w:rsidRDefault="00442FC9" w:rsidP="00854F5E">
      <w:pPr>
        <w:spacing w:after="0" w:line="240" w:lineRule="auto"/>
        <w:jc w:val="center"/>
        <w:rPr>
          <w:rFonts w:ascii="Times New Roman" w:hAnsi="Times New Roman"/>
          <w:caps/>
          <w:sz w:val="24"/>
          <w:szCs w:val="24"/>
        </w:rPr>
      </w:pPr>
    </w:p>
    <w:p w:rsidR="00854F5E" w:rsidRDefault="00854F5E" w:rsidP="00854F5E">
      <w:pPr>
        <w:spacing w:after="0" w:line="240" w:lineRule="auto"/>
        <w:jc w:val="both"/>
        <w:rPr>
          <w:rFonts w:ascii="Times New Roman" w:hAnsi="Times New Roman"/>
          <w:sz w:val="24"/>
          <w:szCs w:val="24"/>
        </w:rPr>
      </w:pPr>
      <w:r w:rsidRPr="00854F5E">
        <w:rPr>
          <w:rFonts w:ascii="Times New Roman" w:hAnsi="Times New Roman"/>
          <w:sz w:val="24"/>
          <w:szCs w:val="24"/>
        </w:rPr>
        <w:t xml:space="preserve">г. Псков                                                                                  </w:t>
      </w:r>
      <w:r w:rsidR="00A56F5B">
        <w:rPr>
          <w:rFonts w:ascii="Times New Roman" w:hAnsi="Times New Roman"/>
          <w:sz w:val="24"/>
          <w:szCs w:val="24"/>
        </w:rPr>
        <w:t xml:space="preserve">                  </w:t>
      </w:r>
      <w:r w:rsidRPr="00854F5E">
        <w:rPr>
          <w:rFonts w:ascii="Times New Roman" w:hAnsi="Times New Roman"/>
          <w:sz w:val="24"/>
          <w:szCs w:val="24"/>
        </w:rPr>
        <w:t>«___» ___________ 202</w:t>
      </w:r>
      <w:r w:rsidR="008E6A57">
        <w:rPr>
          <w:rFonts w:ascii="Times New Roman" w:hAnsi="Times New Roman"/>
          <w:sz w:val="24"/>
          <w:szCs w:val="24"/>
        </w:rPr>
        <w:t>6</w:t>
      </w:r>
      <w:r w:rsidRPr="00854F5E">
        <w:rPr>
          <w:rFonts w:ascii="Times New Roman" w:hAnsi="Times New Roman"/>
          <w:sz w:val="24"/>
          <w:szCs w:val="24"/>
        </w:rPr>
        <w:t xml:space="preserve"> г.</w:t>
      </w:r>
    </w:p>
    <w:p w:rsidR="00856A9F" w:rsidRPr="00854F5E" w:rsidRDefault="00856A9F" w:rsidP="00854F5E">
      <w:pPr>
        <w:spacing w:after="0" w:line="240" w:lineRule="auto"/>
        <w:jc w:val="both"/>
        <w:rPr>
          <w:rFonts w:ascii="Times New Roman" w:hAnsi="Times New Roman"/>
          <w:b/>
          <w:caps/>
          <w:sz w:val="24"/>
          <w:szCs w:val="24"/>
        </w:rPr>
      </w:pPr>
    </w:p>
    <w:p w:rsidR="00854F5E" w:rsidRDefault="005C6D02" w:rsidP="00854F5E">
      <w:pPr>
        <w:overflowPunct w:val="0"/>
        <w:autoSpaceDE w:val="0"/>
        <w:autoSpaceDN w:val="0"/>
        <w:adjustRightInd w:val="0"/>
        <w:spacing w:after="0" w:line="240" w:lineRule="auto"/>
        <w:ind w:firstLine="705"/>
        <w:jc w:val="both"/>
        <w:rPr>
          <w:rFonts w:ascii="Times New Roman" w:hAnsi="Times New Roman"/>
          <w:sz w:val="24"/>
          <w:szCs w:val="24"/>
        </w:rPr>
      </w:pPr>
      <w:proofErr w:type="gramStart"/>
      <w:r w:rsidRPr="00856A9F">
        <w:rPr>
          <w:rFonts w:ascii="Times New Roman" w:hAnsi="Times New Roman"/>
          <w:b/>
          <w:bCs/>
          <w:sz w:val="24"/>
          <w:szCs w:val="24"/>
        </w:rPr>
        <w:t>Управление Федеральной службы исполнения наказаний по Псковской области</w:t>
      </w:r>
      <w:r w:rsidR="00A56F5B">
        <w:rPr>
          <w:rFonts w:ascii="Times New Roman" w:hAnsi="Times New Roman"/>
          <w:b/>
          <w:bCs/>
          <w:sz w:val="24"/>
          <w:szCs w:val="24"/>
        </w:rPr>
        <w:t xml:space="preserve"> </w:t>
      </w:r>
      <w:r w:rsidRPr="00856A9F">
        <w:rPr>
          <w:rFonts w:ascii="Times New Roman" w:hAnsi="Times New Roman"/>
          <w:b/>
          <w:bCs/>
          <w:sz w:val="24"/>
          <w:szCs w:val="24"/>
        </w:rPr>
        <w:t>(УФСИН России по Псковской области)</w:t>
      </w:r>
      <w:r w:rsidRPr="00854F5E">
        <w:rPr>
          <w:rFonts w:ascii="Times New Roman" w:hAnsi="Times New Roman"/>
          <w:sz w:val="24"/>
          <w:szCs w:val="24"/>
        </w:rPr>
        <w:t xml:space="preserve">, именуемое в дальнейшем Государственный заказчик (Страхователь), </w:t>
      </w:r>
      <w:r w:rsidRPr="00854F5E">
        <w:rPr>
          <w:rFonts w:ascii="Times New Roman" w:hAnsi="Times New Roman"/>
          <w:noProof/>
          <w:sz w:val="24"/>
          <w:szCs w:val="24"/>
        </w:rPr>
        <w:t xml:space="preserve">в лице </w:t>
      </w:r>
      <w:r>
        <w:rPr>
          <w:rFonts w:ascii="Times New Roman" w:hAnsi="Times New Roman"/>
          <w:noProof/>
          <w:sz w:val="24"/>
          <w:szCs w:val="24"/>
        </w:rPr>
        <w:t xml:space="preserve">заместителя начальника </w:t>
      </w:r>
      <w:r w:rsidR="008E6A57" w:rsidRPr="008E6A57">
        <w:rPr>
          <w:rFonts w:ascii="Times New Roman" w:hAnsi="Times New Roman"/>
          <w:noProof/>
          <w:sz w:val="24"/>
          <w:szCs w:val="24"/>
        </w:rPr>
        <w:t xml:space="preserve">Заместителя начальника </w:t>
      </w:r>
      <w:r w:rsidR="00147951">
        <w:rPr>
          <w:rFonts w:ascii="Times New Roman" w:hAnsi="Times New Roman"/>
          <w:noProof/>
          <w:sz w:val="24"/>
          <w:szCs w:val="24"/>
        </w:rPr>
        <w:t>Курдюкова</w:t>
      </w:r>
      <w:r w:rsidR="00A56F5B">
        <w:rPr>
          <w:rFonts w:ascii="Times New Roman" w:hAnsi="Times New Roman"/>
          <w:noProof/>
          <w:sz w:val="24"/>
          <w:szCs w:val="24"/>
        </w:rPr>
        <w:t xml:space="preserve"> </w:t>
      </w:r>
      <w:r w:rsidR="00147951">
        <w:rPr>
          <w:rFonts w:ascii="Times New Roman" w:hAnsi="Times New Roman"/>
          <w:noProof/>
          <w:sz w:val="24"/>
          <w:szCs w:val="24"/>
        </w:rPr>
        <w:t>Тимура</w:t>
      </w:r>
      <w:r w:rsidR="00A56F5B">
        <w:rPr>
          <w:rFonts w:ascii="Times New Roman" w:hAnsi="Times New Roman"/>
          <w:noProof/>
          <w:sz w:val="24"/>
          <w:szCs w:val="24"/>
        </w:rPr>
        <w:t xml:space="preserve"> </w:t>
      </w:r>
      <w:r w:rsidR="00147951">
        <w:rPr>
          <w:rFonts w:ascii="Times New Roman" w:hAnsi="Times New Roman"/>
          <w:noProof/>
          <w:sz w:val="24"/>
          <w:szCs w:val="24"/>
        </w:rPr>
        <w:t>Дмитриевича</w:t>
      </w:r>
      <w:r>
        <w:rPr>
          <w:rFonts w:ascii="Times New Roman" w:hAnsi="Times New Roman"/>
          <w:noProof/>
          <w:sz w:val="24"/>
          <w:szCs w:val="24"/>
        </w:rPr>
        <w:t>,</w:t>
      </w:r>
      <w:r w:rsidRPr="00854F5E">
        <w:rPr>
          <w:rFonts w:ascii="Times New Roman" w:hAnsi="Times New Roman"/>
          <w:sz w:val="24"/>
          <w:szCs w:val="24"/>
        </w:rPr>
        <w:t xml:space="preserve"> действующего на основании </w:t>
      </w:r>
      <w:r>
        <w:rPr>
          <w:rFonts w:ascii="Times New Roman" w:hAnsi="Times New Roman"/>
          <w:sz w:val="24"/>
          <w:szCs w:val="24"/>
        </w:rPr>
        <w:t>доверенности №</w:t>
      </w:r>
      <w:r w:rsidR="00147951">
        <w:rPr>
          <w:rFonts w:ascii="Times New Roman" w:hAnsi="Times New Roman"/>
          <w:sz w:val="24"/>
          <w:szCs w:val="24"/>
        </w:rPr>
        <w:t>1</w:t>
      </w:r>
      <w:r>
        <w:rPr>
          <w:rFonts w:ascii="Times New Roman" w:hAnsi="Times New Roman"/>
          <w:sz w:val="24"/>
          <w:szCs w:val="24"/>
        </w:rPr>
        <w:t xml:space="preserve"> </w:t>
      </w:r>
      <w:r w:rsidR="00A56F5B">
        <w:rPr>
          <w:rFonts w:ascii="Times New Roman" w:hAnsi="Times New Roman"/>
          <w:sz w:val="24"/>
          <w:szCs w:val="24"/>
        </w:rPr>
        <w:br/>
      </w:r>
      <w:r>
        <w:rPr>
          <w:rFonts w:ascii="Times New Roman" w:hAnsi="Times New Roman"/>
          <w:sz w:val="24"/>
          <w:szCs w:val="24"/>
        </w:rPr>
        <w:t xml:space="preserve">от </w:t>
      </w:r>
      <w:r w:rsidR="008E6A57">
        <w:rPr>
          <w:rFonts w:ascii="Times New Roman" w:hAnsi="Times New Roman"/>
          <w:sz w:val="24"/>
          <w:szCs w:val="24"/>
        </w:rPr>
        <w:t>12</w:t>
      </w:r>
      <w:r>
        <w:rPr>
          <w:rFonts w:ascii="Times New Roman" w:hAnsi="Times New Roman"/>
          <w:sz w:val="24"/>
          <w:szCs w:val="24"/>
        </w:rPr>
        <w:t>.01.202</w:t>
      </w:r>
      <w:r w:rsidR="008E6A57">
        <w:rPr>
          <w:rFonts w:ascii="Times New Roman" w:hAnsi="Times New Roman"/>
          <w:sz w:val="24"/>
          <w:szCs w:val="24"/>
        </w:rPr>
        <w:t>6</w:t>
      </w:r>
      <w:r w:rsidR="00A56F5B">
        <w:rPr>
          <w:rFonts w:ascii="Times New Roman" w:hAnsi="Times New Roman"/>
          <w:sz w:val="24"/>
          <w:szCs w:val="24"/>
        </w:rPr>
        <w:t xml:space="preserve"> </w:t>
      </w:r>
      <w:r w:rsidR="00854F5E" w:rsidRPr="00854F5E">
        <w:rPr>
          <w:rFonts w:ascii="Times New Roman" w:hAnsi="Times New Roman"/>
          <w:sz w:val="24"/>
          <w:szCs w:val="24"/>
        </w:rPr>
        <w:t xml:space="preserve">с одной стороны, и </w:t>
      </w:r>
      <w:r w:rsidR="00442FC9">
        <w:rPr>
          <w:rFonts w:ascii="Times New Roman" w:hAnsi="Times New Roman"/>
          <w:b/>
          <w:sz w:val="24"/>
          <w:szCs w:val="24"/>
        </w:rPr>
        <w:t>____________________________</w:t>
      </w:r>
      <w:r w:rsidR="00854F5E" w:rsidRPr="00854F5E">
        <w:rPr>
          <w:rFonts w:ascii="Times New Roman" w:hAnsi="Times New Roman"/>
          <w:sz w:val="24"/>
          <w:szCs w:val="24"/>
        </w:rPr>
        <w:t xml:space="preserve"> далее именуемое «Страховщик» («Исполнитель»), в </w:t>
      </w:r>
      <w:proofErr w:type="spellStart"/>
      <w:r w:rsidR="00854F5E" w:rsidRPr="00854F5E">
        <w:rPr>
          <w:rFonts w:ascii="Times New Roman" w:hAnsi="Times New Roman"/>
          <w:sz w:val="24"/>
          <w:szCs w:val="24"/>
        </w:rPr>
        <w:t>лице</w:t>
      </w:r>
      <w:r w:rsidR="00442FC9">
        <w:rPr>
          <w:rFonts w:ascii="Times New Roman" w:hAnsi="Times New Roman"/>
          <w:sz w:val="24"/>
          <w:szCs w:val="24"/>
        </w:rPr>
        <w:t>__________________________________</w:t>
      </w:r>
      <w:proofErr w:type="spellEnd"/>
      <w:r w:rsidR="00854F5E" w:rsidRPr="00854F5E">
        <w:rPr>
          <w:rFonts w:ascii="Times New Roman" w:hAnsi="Times New Roman"/>
          <w:sz w:val="24"/>
          <w:szCs w:val="24"/>
        </w:rPr>
        <w:t xml:space="preserve">, действующего на основании </w:t>
      </w:r>
      <w:r w:rsidR="00442FC9">
        <w:rPr>
          <w:rFonts w:ascii="Times New Roman" w:hAnsi="Times New Roman"/>
          <w:sz w:val="24"/>
          <w:szCs w:val="24"/>
        </w:rPr>
        <w:t>_________________________________</w:t>
      </w:r>
      <w:r w:rsidR="00854F5E" w:rsidRPr="00854F5E">
        <w:rPr>
          <w:rFonts w:ascii="Times New Roman" w:hAnsi="Times New Roman"/>
          <w:sz w:val="24"/>
          <w:szCs w:val="24"/>
        </w:rPr>
        <w:t xml:space="preserve"> с другой стороны</w:t>
      </w:r>
      <w:r w:rsidR="00CF2BAB">
        <w:rPr>
          <w:rFonts w:ascii="Times New Roman" w:hAnsi="Times New Roman"/>
          <w:sz w:val="24"/>
          <w:szCs w:val="24"/>
        </w:rPr>
        <w:t>,</w:t>
      </w:r>
      <w:r w:rsidR="00854F5E" w:rsidRPr="00854F5E">
        <w:rPr>
          <w:rFonts w:ascii="Times New Roman" w:hAnsi="Times New Roman"/>
          <w:sz w:val="24"/>
          <w:szCs w:val="24"/>
        </w:rPr>
        <w:t xml:space="preserve"> вместе  именуемые Стороны,  </w:t>
      </w:r>
      <w:r w:rsidR="00856A9F" w:rsidRPr="00854F5E">
        <w:rPr>
          <w:rFonts w:ascii="Times New Roman" w:hAnsi="Times New Roman"/>
          <w:sz w:val="24"/>
          <w:szCs w:val="24"/>
        </w:rPr>
        <w:t xml:space="preserve">в соответствии с </w:t>
      </w:r>
      <w:r w:rsidR="00856A9F">
        <w:rPr>
          <w:rFonts w:ascii="Times New Roman" w:hAnsi="Times New Roman"/>
          <w:sz w:val="24"/>
          <w:szCs w:val="24"/>
        </w:rPr>
        <w:t xml:space="preserve"> п.4,  ч</w:t>
      </w:r>
      <w:proofErr w:type="gramEnd"/>
      <w:r w:rsidR="00856A9F">
        <w:rPr>
          <w:rFonts w:ascii="Times New Roman" w:hAnsi="Times New Roman"/>
          <w:sz w:val="24"/>
          <w:szCs w:val="24"/>
        </w:rPr>
        <w:t xml:space="preserve">.1, ст.93  Федерального   закона </w:t>
      </w:r>
      <w:r w:rsidR="00856A9F" w:rsidRPr="00854F5E">
        <w:rPr>
          <w:rFonts w:ascii="Times New Roman" w:hAnsi="Times New Roman"/>
          <w:sz w:val="24"/>
          <w:szCs w:val="24"/>
        </w:rPr>
        <w:t xml:space="preserve">  от 05.04.2013 года № 44-ФЗ заключили настоящий государственный контракт (далее – Контракт) о нижеследующем:</w:t>
      </w:r>
    </w:p>
    <w:p w:rsidR="00351106" w:rsidRPr="00854F5E" w:rsidRDefault="00351106" w:rsidP="00854F5E">
      <w:pPr>
        <w:overflowPunct w:val="0"/>
        <w:autoSpaceDE w:val="0"/>
        <w:autoSpaceDN w:val="0"/>
        <w:adjustRightInd w:val="0"/>
        <w:spacing w:after="0" w:line="240" w:lineRule="auto"/>
        <w:ind w:firstLine="705"/>
        <w:jc w:val="both"/>
        <w:rPr>
          <w:rFonts w:ascii="Times New Roman" w:hAnsi="Times New Roman"/>
          <w:sz w:val="24"/>
          <w:szCs w:val="24"/>
        </w:rPr>
      </w:pPr>
    </w:p>
    <w:p w:rsidR="00854F5E" w:rsidRPr="00165980" w:rsidRDefault="00854F5E" w:rsidP="00854F5E">
      <w:pPr>
        <w:spacing w:after="0" w:line="240" w:lineRule="auto"/>
        <w:jc w:val="center"/>
        <w:rPr>
          <w:rFonts w:ascii="Times New Roman" w:hAnsi="Times New Roman"/>
          <w:b/>
          <w:caps/>
          <w:spacing w:val="-3"/>
          <w:sz w:val="24"/>
          <w:szCs w:val="24"/>
        </w:rPr>
      </w:pPr>
      <w:r w:rsidRPr="00165980">
        <w:rPr>
          <w:rFonts w:ascii="Times New Roman" w:hAnsi="Times New Roman"/>
          <w:b/>
          <w:bCs/>
          <w:sz w:val="24"/>
          <w:szCs w:val="24"/>
        </w:rPr>
        <w:t>1. ПРЕДМЕТ КОНТРАКТА</w:t>
      </w:r>
    </w:p>
    <w:p w:rsidR="00CF2BAB" w:rsidRPr="00CF2BAB" w:rsidRDefault="00854F5E" w:rsidP="00CF2BAB">
      <w:pPr>
        <w:numPr>
          <w:ilvl w:val="1"/>
          <w:numId w:val="1"/>
        </w:numPr>
        <w:suppressAutoHyphens/>
        <w:spacing w:after="0" w:line="240" w:lineRule="auto"/>
        <w:ind w:left="0" w:firstLine="709"/>
        <w:jc w:val="both"/>
        <w:rPr>
          <w:rFonts w:ascii="Times New Roman" w:hAnsi="Times New Roman"/>
          <w:caps/>
          <w:sz w:val="24"/>
          <w:szCs w:val="24"/>
        </w:rPr>
      </w:pPr>
      <w:proofErr w:type="gramStart"/>
      <w:r w:rsidRPr="00854F5E">
        <w:rPr>
          <w:rFonts w:ascii="Times New Roman" w:hAnsi="Times New Roman"/>
          <w:spacing w:val="-3"/>
          <w:sz w:val="24"/>
          <w:szCs w:val="24"/>
        </w:rPr>
        <w:t>По настоящему контракту</w:t>
      </w:r>
      <w:r w:rsidR="00CF2BAB">
        <w:rPr>
          <w:rFonts w:ascii="Times New Roman" w:hAnsi="Times New Roman"/>
          <w:spacing w:val="-3"/>
          <w:sz w:val="24"/>
          <w:szCs w:val="24"/>
        </w:rPr>
        <w:t xml:space="preserve"> «С</w:t>
      </w:r>
      <w:r w:rsidR="00CF2BAB">
        <w:rPr>
          <w:rFonts w:ascii="Times New Roman" w:hAnsi="Times New Roman" w:cs="Times New Roman"/>
          <w:sz w:val="24"/>
          <w:szCs w:val="24"/>
        </w:rPr>
        <w:t>траховщик» обязуется за обусловленную настоящим контрактом  плату (страховую премию) при наступлении предусмотренного в контракте  события (страхового случая) возместить потерпевшим причиненный вследствие этого события вред их жизни, здоровью или имуществу (осуществить страховое возмещение в форме страховой выплаты или путем организации и (или) оплаты восстановительного ремонта поврежденного транспортного средства) в пределах определенной контрактом  суммы (страховой суммы)</w:t>
      </w:r>
      <w:r w:rsidR="00CF2BAB" w:rsidRPr="00854F5E">
        <w:rPr>
          <w:rFonts w:ascii="Times New Roman" w:hAnsi="Times New Roman"/>
          <w:spacing w:val="-3"/>
          <w:sz w:val="24"/>
          <w:szCs w:val="24"/>
        </w:rPr>
        <w:t>, а «Страхователь» обязуется</w:t>
      </w:r>
      <w:proofErr w:type="gramEnd"/>
      <w:r w:rsidR="00CF2BAB" w:rsidRPr="00854F5E">
        <w:rPr>
          <w:rFonts w:ascii="Times New Roman" w:hAnsi="Times New Roman"/>
          <w:spacing w:val="-3"/>
          <w:sz w:val="24"/>
          <w:szCs w:val="24"/>
        </w:rPr>
        <w:t xml:space="preserve"> уплатить  страховую премию в размере и порядке, </w:t>
      </w:r>
      <w:proofErr w:type="gramStart"/>
      <w:r w:rsidR="00CF2BAB" w:rsidRPr="00854F5E">
        <w:rPr>
          <w:rFonts w:ascii="Times New Roman" w:hAnsi="Times New Roman"/>
          <w:spacing w:val="-3"/>
          <w:sz w:val="24"/>
          <w:szCs w:val="24"/>
        </w:rPr>
        <w:t>установленных</w:t>
      </w:r>
      <w:proofErr w:type="gramEnd"/>
      <w:r w:rsidR="00CF2BAB" w:rsidRPr="00854F5E">
        <w:rPr>
          <w:rFonts w:ascii="Times New Roman" w:hAnsi="Times New Roman"/>
          <w:spacing w:val="-3"/>
          <w:sz w:val="24"/>
          <w:szCs w:val="24"/>
        </w:rPr>
        <w:t xml:space="preserve">  контрактом.</w:t>
      </w:r>
    </w:p>
    <w:p w:rsidR="00854F5E" w:rsidRPr="00D707FE" w:rsidRDefault="00CF2BAB" w:rsidP="00754FDD">
      <w:pPr>
        <w:tabs>
          <w:tab w:val="left" w:pos="1134"/>
          <w:tab w:val="left" w:pos="170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spacing w:val="-3"/>
          <w:sz w:val="24"/>
          <w:szCs w:val="24"/>
        </w:rPr>
        <w:t xml:space="preserve">            1.2.</w:t>
      </w:r>
      <w:r w:rsidR="00854F5E" w:rsidRPr="00854F5E">
        <w:rPr>
          <w:rFonts w:ascii="Times New Roman" w:hAnsi="Times New Roman"/>
          <w:spacing w:val="-3"/>
          <w:sz w:val="24"/>
          <w:szCs w:val="24"/>
        </w:rPr>
        <w:t>Страховой случай-</w:t>
      </w:r>
      <w:r>
        <w:rPr>
          <w:rFonts w:ascii="Times New Roman" w:hAnsi="Times New Roman" w:cs="Times New Roman"/>
          <w:sz w:val="24"/>
          <w:szCs w:val="24"/>
        </w:rPr>
        <w:t>наступление гражданской ответственности владельца транспортного средства за причинение вреда жизни, здоровью или имуществу потерпевших при использовании транспортного средства, влекущ</w:t>
      </w:r>
      <w:r w:rsidR="00D707FE">
        <w:rPr>
          <w:rFonts w:ascii="Times New Roman" w:hAnsi="Times New Roman" w:cs="Times New Roman"/>
          <w:sz w:val="24"/>
          <w:szCs w:val="24"/>
        </w:rPr>
        <w:t>ее за собой  обязанность «С</w:t>
      </w:r>
      <w:r>
        <w:rPr>
          <w:rFonts w:ascii="Times New Roman" w:hAnsi="Times New Roman" w:cs="Times New Roman"/>
          <w:sz w:val="24"/>
          <w:szCs w:val="24"/>
        </w:rPr>
        <w:t>траховщика</w:t>
      </w:r>
      <w:r w:rsidR="00D707FE">
        <w:rPr>
          <w:rFonts w:ascii="Times New Roman" w:hAnsi="Times New Roman" w:cs="Times New Roman"/>
          <w:sz w:val="24"/>
          <w:szCs w:val="24"/>
        </w:rPr>
        <w:t>»</w:t>
      </w:r>
      <w:r>
        <w:rPr>
          <w:rFonts w:ascii="Times New Roman" w:hAnsi="Times New Roman" w:cs="Times New Roman"/>
          <w:sz w:val="24"/>
          <w:szCs w:val="24"/>
        </w:rPr>
        <w:t xml:space="preserve"> осуществить страховое возмещение</w:t>
      </w:r>
      <w:r w:rsidR="00D707FE">
        <w:rPr>
          <w:rFonts w:ascii="Times New Roman" w:hAnsi="Times New Roman" w:cs="Times New Roman"/>
          <w:sz w:val="24"/>
          <w:szCs w:val="24"/>
        </w:rPr>
        <w:t>.</w:t>
      </w:r>
    </w:p>
    <w:p w:rsidR="00854F5E" w:rsidRPr="00D707FE" w:rsidRDefault="00D707FE" w:rsidP="00D707FE">
      <w:pPr>
        <w:suppressAutoHyphens/>
        <w:spacing w:after="0" w:line="240" w:lineRule="auto"/>
        <w:jc w:val="both"/>
        <w:rPr>
          <w:rFonts w:ascii="Times New Roman" w:hAnsi="Times New Roman"/>
          <w:caps/>
          <w:sz w:val="24"/>
          <w:szCs w:val="24"/>
        </w:rPr>
      </w:pPr>
      <w:r w:rsidRPr="00D707FE">
        <w:rPr>
          <w:rFonts w:ascii="Times New Roman" w:hAnsi="Times New Roman"/>
          <w:sz w:val="24"/>
          <w:szCs w:val="24"/>
        </w:rPr>
        <w:t xml:space="preserve">           1.3.</w:t>
      </w:r>
      <w:r w:rsidR="00854F5E" w:rsidRPr="00D707FE">
        <w:rPr>
          <w:rFonts w:ascii="Times New Roman" w:hAnsi="Times New Roman"/>
          <w:sz w:val="24"/>
          <w:szCs w:val="24"/>
        </w:rPr>
        <w:t xml:space="preserve">«Страховщик» оказывает услуги, являющиеся предметом настоящего контракта, в </w:t>
      </w:r>
      <w:r w:rsidR="00854F5E" w:rsidRPr="00FB480D">
        <w:rPr>
          <w:rFonts w:ascii="Times New Roman" w:hAnsi="Times New Roman"/>
          <w:sz w:val="24"/>
          <w:szCs w:val="24"/>
        </w:rPr>
        <w:t>соответствии с</w:t>
      </w:r>
      <w:r w:rsidRPr="00FB480D">
        <w:rPr>
          <w:rFonts w:ascii="Times New Roman" w:hAnsi="Times New Roman" w:cs="Times New Roman"/>
          <w:color w:val="000000"/>
          <w:sz w:val="24"/>
          <w:szCs w:val="24"/>
        </w:rPr>
        <w:t xml:space="preserve"> требованиями Федерального закона </w:t>
      </w:r>
      <w:r w:rsidRPr="00FB480D">
        <w:rPr>
          <w:rStyle w:val="blk"/>
          <w:rFonts w:ascii="Times New Roman" w:hAnsi="Times New Roman" w:cs="Times New Roman"/>
          <w:sz w:val="24"/>
          <w:szCs w:val="24"/>
        </w:rPr>
        <w:t xml:space="preserve">от 25.04.2002 </w:t>
      </w:r>
      <w:r w:rsidR="00184247" w:rsidRPr="00FB480D">
        <w:rPr>
          <w:rStyle w:val="blk"/>
          <w:rFonts w:ascii="Times New Roman" w:hAnsi="Times New Roman" w:cs="Times New Roman"/>
          <w:sz w:val="24"/>
          <w:szCs w:val="24"/>
        </w:rPr>
        <w:t>№</w:t>
      </w:r>
      <w:r w:rsidRPr="00FB480D">
        <w:rPr>
          <w:rStyle w:val="blk"/>
          <w:rFonts w:ascii="Times New Roman" w:hAnsi="Times New Roman" w:cs="Times New Roman"/>
          <w:sz w:val="24"/>
          <w:szCs w:val="24"/>
        </w:rPr>
        <w:t xml:space="preserve"> 40-ФЗ </w:t>
      </w:r>
      <w:r w:rsidR="007E26A5" w:rsidRPr="00FB480D">
        <w:rPr>
          <w:rStyle w:val="blk"/>
          <w:rFonts w:ascii="Times New Roman" w:hAnsi="Times New Roman" w:cs="Times New Roman"/>
          <w:sz w:val="24"/>
          <w:szCs w:val="24"/>
        </w:rPr>
        <w:t>«</w:t>
      </w:r>
      <w:proofErr w:type="gramStart"/>
      <w:r w:rsidRPr="00FB480D">
        <w:rPr>
          <w:rStyle w:val="blk"/>
          <w:rFonts w:ascii="Times New Roman" w:hAnsi="Times New Roman" w:cs="Times New Roman"/>
          <w:sz w:val="24"/>
          <w:szCs w:val="24"/>
        </w:rPr>
        <w:t>Об</w:t>
      </w:r>
      <w:proofErr w:type="gramEnd"/>
      <w:r w:rsidRPr="00FB480D">
        <w:rPr>
          <w:rStyle w:val="blk"/>
          <w:rFonts w:ascii="Times New Roman" w:hAnsi="Times New Roman" w:cs="Times New Roman"/>
          <w:sz w:val="24"/>
          <w:szCs w:val="24"/>
        </w:rPr>
        <w:t xml:space="preserve"> обязательном </w:t>
      </w:r>
      <w:proofErr w:type="gramStart"/>
      <w:r w:rsidRPr="00FB480D">
        <w:rPr>
          <w:rStyle w:val="blk"/>
          <w:rFonts w:ascii="Times New Roman" w:hAnsi="Times New Roman" w:cs="Times New Roman"/>
          <w:sz w:val="24"/>
          <w:szCs w:val="24"/>
        </w:rPr>
        <w:t>страховании гражданской ответственности владельцев транспортных средств</w:t>
      </w:r>
      <w:r w:rsidR="007E26A5" w:rsidRPr="00FB480D">
        <w:rPr>
          <w:rStyle w:val="blk"/>
          <w:rFonts w:ascii="Times New Roman" w:hAnsi="Times New Roman" w:cs="Times New Roman"/>
          <w:sz w:val="24"/>
          <w:szCs w:val="24"/>
        </w:rPr>
        <w:t>»</w:t>
      </w:r>
      <w:r w:rsidRPr="00FB480D">
        <w:rPr>
          <w:rStyle w:val="blk"/>
          <w:rFonts w:ascii="Times New Roman" w:hAnsi="Times New Roman" w:cs="Times New Roman"/>
          <w:sz w:val="24"/>
          <w:szCs w:val="24"/>
        </w:rPr>
        <w:t xml:space="preserve">, </w:t>
      </w:r>
      <w:r w:rsidRPr="00FB480D">
        <w:rPr>
          <w:rFonts w:ascii="Times New Roman" w:hAnsi="Times New Roman" w:cs="Times New Roman"/>
          <w:sz w:val="24"/>
          <w:szCs w:val="24"/>
        </w:rPr>
        <w:t xml:space="preserve">Положения Банка России от </w:t>
      </w:r>
      <w:r w:rsidR="00754FDD" w:rsidRPr="00FB480D">
        <w:rPr>
          <w:rFonts w:ascii="Times New Roman" w:hAnsi="Times New Roman" w:cs="Times New Roman"/>
          <w:sz w:val="24"/>
          <w:szCs w:val="24"/>
        </w:rPr>
        <w:t>01</w:t>
      </w:r>
      <w:r w:rsidRPr="00FB480D">
        <w:rPr>
          <w:rFonts w:ascii="Times New Roman" w:hAnsi="Times New Roman" w:cs="Times New Roman"/>
          <w:sz w:val="24"/>
          <w:szCs w:val="24"/>
        </w:rPr>
        <w:t>.0</w:t>
      </w:r>
      <w:r w:rsidR="00754FDD" w:rsidRPr="00FB480D">
        <w:rPr>
          <w:rFonts w:ascii="Times New Roman" w:hAnsi="Times New Roman" w:cs="Times New Roman"/>
          <w:sz w:val="24"/>
          <w:szCs w:val="24"/>
        </w:rPr>
        <w:t>4</w:t>
      </w:r>
      <w:r w:rsidRPr="00FB480D">
        <w:rPr>
          <w:rFonts w:ascii="Times New Roman" w:hAnsi="Times New Roman" w:cs="Times New Roman"/>
          <w:sz w:val="24"/>
          <w:szCs w:val="24"/>
        </w:rPr>
        <w:t>.20</w:t>
      </w:r>
      <w:r w:rsidR="00754FDD" w:rsidRPr="00FB480D">
        <w:rPr>
          <w:rFonts w:ascii="Times New Roman" w:hAnsi="Times New Roman" w:cs="Times New Roman"/>
          <w:sz w:val="24"/>
          <w:szCs w:val="24"/>
        </w:rPr>
        <w:t>2</w:t>
      </w:r>
      <w:r w:rsidRPr="00FB480D">
        <w:rPr>
          <w:rFonts w:ascii="Times New Roman" w:hAnsi="Times New Roman" w:cs="Times New Roman"/>
          <w:sz w:val="24"/>
          <w:szCs w:val="24"/>
        </w:rPr>
        <w:t xml:space="preserve">4 </w:t>
      </w:r>
      <w:r w:rsidR="00184247" w:rsidRPr="00FB480D">
        <w:rPr>
          <w:rFonts w:ascii="Times New Roman" w:hAnsi="Times New Roman" w:cs="Times New Roman"/>
          <w:sz w:val="24"/>
          <w:szCs w:val="24"/>
        </w:rPr>
        <w:t>№</w:t>
      </w:r>
      <w:r w:rsidR="00754FDD" w:rsidRPr="00FB480D">
        <w:rPr>
          <w:rFonts w:ascii="Times New Roman" w:hAnsi="Times New Roman" w:cs="Times New Roman"/>
          <w:sz w:val="24"/>
          <w:szCs w:val="24"/>
        </w:rPr>
        <w:t>837</w:t>
      </w:r>
      <w:r w:rsidRPr="00FB480D">
        <w:rPr>
          <w:rFonts w:ascii="Times New Roman" w:hAnsi="Times New Roman" w:cs="Times New Roman"/>
          <w:sz w:val="24"/>
          <w:szCs w:val="24"/>
        </w:rPr>
        <w:t xml:space="preserve">-П </w:t>
      </w:r>
      <w:r w:rsidR="007E26A5" w:rsidRPr="00FB480D">
        <w:rPr>
          <w:rFonts w:ascii="Times New Roman" w:hAnsi="Times New Roman" w:cs="Times New Roman"/>
          <w:sz w:val="24"/>
          <w:szCs w:val="24"/>
        </w:rPr>
        <w:t>«</w:t>
      </w:r>
      <w:r w:rsidRPr="00FB480D">
        <w:rPr>
          <w:rFonts w:ascii="Times New Roman" w:hAnsi="Times New Roman" w:cs="Times New Roman"/>
          <w:sz w:val="24"/>
          <w:szCs w:val="24"/>
        </w:rPr>
        <w:t>О правилах обязательного страхования гражданской ответственности владельцев транспортных средств</w:t>
      </w:r>
      <w:r w:rsidR="007E26A5" w:rsidRPr="00FB480D">
        <w:rPr>
          <w:rFonts w:ascii="Times New Roman" w:hAnsi="Times New Roman" w:cs="Times New Roman"/>
          <w:sz w:val="24"/>
          <w:szCs w:val="24"/>
        </w:rPr>
        <w:t>»</w:t>
      </w:r>
      <w:r w:rsidRPr="00FB480D">
        <w:rPr>
          <w:rFonts w:ascii="Times New Roman" w:hAnsi="Times New Roman" w:cs="Times New Roman"/>
          <w:sz w:val="24"/>
          <w:szCs w:val="24"/>
        </w:rPr>
        <w:t>, а также в соответствии с требованиями иных законов и  нормативно – правовых актов Российской</w:t>
      </w:r>
      <w:r w:rsidRPr="00754FDD">
        <w:rPr>
          <w:rFonts w:ascii="Times New Roman" w:hAnsi="Times New Roman" w:cs="Times New Roman"/>
          <w:sz w:val="24"/>
          <w:szCs w:val="24"/>
        </w:rPr>
        <w:t xml:space="preserve"> Федерации.</w:t>
      </w:r>
      <w:proofErr w:type="gramEnd"/>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1.4. Перечень транспортных средств, при эксплуатации которых осуществляется обязательное страхование гражданской ответственности владельцев транспортных средств  заявленных «Страхователем», и сведения о них указаны в Приложении № 1, являющемся неотъемлемой частью  контракта.</w:t>
      </w:r>
    </w:p>
    <w:p w:rsidR="00854F5E" w:rsidRDefault="00854F5E" w:rsidP="00854F5E">
      <w:pPr>
        <w:spacing w:after="0" w:line="240" w:lineRule="auto"/>
        <w:ind w:firstLine="709"/>
        <w:jc w:val="both"/>
        <w:rPr>
          <w:rFonts w:ascii="Times New Roman" w:hAnsi="Times New Roman"/>
          <w:sz w:val="24"/>
          <w:szCs w:val="24"/>
        </w:rPr>
      </w:pPr>
      <w:r w:rsidRPr="00854F5E">
        <w:rPr>
          <w:rFonts w:ascii="Times New Roman" w:hAnsi="Times New Roman"/>
          <w:sz w:val="24"/>
          <w:szCs w:val="24"/>
        </w:rPr>
        <w:t>1.5. Срок оказания услуг: 1 календарный год с момента начала действия соответствующего полиса на соответствующее транспортное средство. Территория страхового покрытия: Российская Федерация. Время действия страховки: круглосуточно.</w:t>
      </w:r>
    </w:p>
    <w:p w:rsidR="00351106" w:rsidRPr="00854F5E" w:rsidRDefault="00351106" w:rsidP="00854F5E">
      <w:pPr>
        <w:spacing w:after="0" w:line="240" w:lineRule="auto"/>
        <w:ind w:firstLine="709"/>
        <w:jc w:val="both"/>
        <w:rPr>
          <w:rFonts w:ascii="Times New Roman" w:hAnsi="Times New Roman"/>
          <w:sz w:val="24"/>
          <w:szCs w:val="24"/>
        </w:rPr>
      </w:pPr>
    </w:p>
    <w:p w:rsidR="00854F5E" w:rsidRPr="00165980" w:rsidRDefault="00854F5E" w:rsidP="00854F5E">
      <w:pPr>
        <w:shd w:val="clear" w:color="auto" w:fill="FFFFFF"/>
        <w:tabs>
          <w:tab w:val="left" w:pos="0"/>
        </w:tabs>
        <w:spacing w:after="0" w:line="240" w:lineRule="auto"/>
        <w:jc w:val="center"/>
        <w:rPr>
          <w:rFonts w:ascii="Times New Roman" w:hAnsi="Times New Roman"/>
          <w:b/>
          <w:sz w:val="24"/>
          <w:szCs w:val="24"/>
          <w:lang w:eastAsia="ar-SA"/>
        </w:rPr>
      </w:pPr>
      <w:r w:rsidRPr="00165980">
        <w:rPr>
          <w:rFonts w:ascii="Times New Roman" w:hAnsi="Times New Roman"/>
          <w:b/>
          <w:sz w:val="24"/>
          <w:szCs w:val="24"/>
          <w:lang w:val="ar-SA" w:eastAsia="ar-SA"/>
        </w:rPr>
        <w:t>2.</w:t>
      </w:r>
      <w:r w:rsidRPr="00165980">
        <w:rPr>
          <w:rFonts w:ascii="Times New Roman" w:hAnsi="Times New Roman"/>
          <w:b/>
          <w:sz w:val="24"/>
          <w:szCs w:val="24"/>
          <w:lang w:eastAsia="ar-SA"/>
        </w:rPr>
        <w:t>УСЛОВИЯ СТРАХОВАНИЯ</w:t>
      </w:r>
    </w:p>
    <w:p w:rsidR="009E665E" w:rsidRPr="009E665E" w:rsidRDefault="00854F5E" w:rsidP="009E665E">
      <w:pPr>
        <w:autoSpaceDE w:val="0"/>
        <w:autoSpaceDN w:val="0"/>
        <w:adjustRightInd w:val="0"/>
        <w:spacing w:after="0" w:line="240" w:lineRule="auto"/>
        <w:jc w:val="both"/>
        <w:rPr>
          <w:rFonts w:ascii="Times New Roman" w:hAnsi="Times New Roman" w:cs="Times New Roman"/>
          <w:sz w:val="24"/>
          <w:szCs w:val="24"/>
        </w:rPr>
      </w:pPr>
      <w:r w:rsidRPr="00854F5E">
        <w:rPr>
          <w:rFonts w:ascii="Times New Roman" w:hAnsi="Times New Roman"/>
          <w:sz w:val="24"/>
          <w:szCs w:val="24"/>
        </w:rPr>
        <w:t xml:space="preserve">2.1. </w:t>
      </w:r>
      <w:r w:rsidRPr="009E665E">
        <w:rPr>
          <w:rFonts w:ascii="Times New Roman" w:hAnsi="Times New Roman"/>
          <w:sz w:val="24"/>
          <w:szCs w:val="24"/>
        </w:rPr>
        <w:t>По настоящему контракту объектом страхования являются</w:t>
      </w:r>
      <w:r w:rsidR="009E665E" w:rsidRPr="009E665E">
        <w:rPr>
          <w:rFonts w:ascii="Times New Roman" w:hAnsi="Times New Roman" w:cs="Times New Roman"/>
          <w:sz w:val="24"/>
          <w:szCs w:val="24"/>
        </w:rPr>
        <w:t xml:space="preserve"> имущественные интересы, связанные с риском </w:t>
      </w:r>
      <w:hyperlink r:id="rId8" w:history="1">
        <w:r w:rsidR="009E665E" w:rsidRPr="009E665E">
          <w:rPr>
            <w:rFonts w:ascii="Times New Roman" w:hAnsi="Times New Roman" w:cs="Times New Roman"/>
            <w:sz w:val="24"/>
            <w:szCs w:val="24"/>
          </w:rPr>
          <w:t>гражданской ответственности</w:t>
        </w:r>
      </w:hyperlink>
      <w:r w:rsidR="009E665E" w:rsidRPr="009E665E">
        <w:rPr>
          <w:rFonts w:ascii="Times New Roman" w:hAnsi="Times New Roman" w:cs="Times New Roman"/>
          <w:sz w:val="24"/>
          <w:szCs w:val="24"/>
        </w:rPr>
        <w:t xml:space="preserve"> владельца транспортного средства по обязательствам, возникающим вследствие причинения вреда жизни, здоровью или имуществу потерпевших при </w:t>
      </w:r>
      <w:hyperlink r:id="rId9" w:history="1">
        <w:r w:rsidR="009E665E" w:rsidRPr="009E665E">
          <w:rPr>
            <w:rFonts w:ascii="Times New Roman" w:hAnsi="Times New Roman" w:cs="Times New Roman"/>
            <w:sz w:val="24"/>
            <w:szCs w:val="24"/>
          </w:rPr>
          <w:t>использовании</w:t>
        </w:r>
      </w:hyperlink>
      <w:r w:rsidR="009E665E" w:rsidRPr="009E665E">
        <w:rPr>
          <w:rFonts w:ascii="Times New Roman" w:hAnsi="Times New Roman" w:cs="Times New Roman"/>
          <w:sz w:val="24"/>
          <w:szCs w:val="24"/>
        </w:rPr>
        <w:t xml:space="preserve"> транспортного средства на территории Российской Федерации.</w:t>
      </w:r>
    </w:p>
    <w:p w:rsidR="004A224D" w:rsidRDefault="00854F5E" w:rsidP="004A224D">
      <w:pPr>
        <w:autoSpaceDE w:val="0"/>
        <w:autoSpaceDN w:val="0"/>
        <w:adjustRightInd w:val="0"/>
        <w:spacing w:after="0" w:line="240" w:lineRule="auto"/>
        <w:jc w:val="both"/>
        <w:rPr>
          <w:rFonts w:ascii="Times New Roman" w:hAnsi="Times New Roman" w:cs="Times New Roman"/>
          <w:sz w:val="24"/>
          <w:szCs w:val="24"/>
        </w:rPr>
      </w:pPr>
      <w:r w:rsidRPr="00854F5E">
        <w:rPr>
          <w:rFonts w:ascii="Times New Roman" w:hAnsi="Times New Roman"/>
          <w:sz w:val="24"/>
          <w:szCs w:val="24"/>
        </w:rPr>
        <w:lastRenderedPageBreak/>
        <w:t xml:space="preserve">2.2. </w:t>
      </w:r>
      <w:proofErr w:type="gramStart"/>
      <w:r w:rsidRPr="00854F5E">
        <w:rPr>
          <w:rFonts w:ascii="Times New Roman" w:hAnsi="Times New Roman"/>
          <w:sz w:val="24"/>
          <w:szCs w:val="24"/>
        </w:rPr>
        <w:t xml:space="preserve">В случае необходимости прекращения использования конкретных транспортных средств, </w:t>
      </w:r>
      <w:r w:rsidR="000D5AED" w:rsidRPr="00854F5E">
        <w:rPr>
          <w:rFonts w:ascii="Times New Roman" w:hAnsi="Times New Roman"/>
          <w:sz w:val="24"/>
          <w:szCs w:val="24"/>
        </w:rPr>
        <w:t>связанной,</w:t>
      </w:r>
      <w:r w:rsidRPr="00854F5E">
        <w:rPr>
          <w:rFonts w:ascii="Times New Roman" w:hAnsi="Times New Roman"/>
          <w:sz w:val="24"/>
          <w:szCs w:val="24"/>
        </w:rPr>
        <w:t xml:space="preserve"> в том числе  с </w:t>
      </w:r>
      <w:r w:rsidR="00A111F7">
        <w:rPr>
          <w:rFonts w:ascii="Times New Roman" w:hAnsi="Times New Roman"/>
          <w:sz w:val="24"/>
          <w:szCs w:val="24"/>
        </w:rPr>
        <w:t xml:space="preserve"> их </w:t>
      </w:r>
      <w:r w:rsidRPr="00854F5E">
        <w:rPr>
          <w:rFonts w:ascii="Times New Roman" w:hAnsi="Times New Roman"/>
          <w:sz w:val="24"/>
          <w:szCs w:val="24"/>
        </w:rPr>
        <w:t>полной гибелью (утратой, в том числе в связи со списанием) или сменой собственника</w:t>
      </w:r>
      <w:r w:rsidR="00A111F7">
        <w:rPr>
          <w:rFonts w:ascii="Times New Roman" w:hAnsi="Times New Roman"/>
          <w:sz w:val="24"/>
          <w:szCs w:val="24"/>
        </w:rPr>
        <w:t xml:space="preserve"> (владельца)</w:t>
      </w:r>
      <w:r w:rsidRPr="00854F5E">
        <w:rPr>
          <w:rFonts w:ascii="Times New Roman" w:hAnsi="Times New Roman"/>
          <w:sz w:val="24"/>
          <w:szCs w:val="24"/>
        </w:rPr>
        <w:t>,</w:t>
      </w:r>
      <w:r w:rsidR="00A111F7">
        <w:rPr>
          <w:rFonts w:ascii="Times New Roman" w:hAnsi="Times New Roman"/>
          <w:sz w:val="24"/>
          <w:szCs w:val="24"/>
        </w:rPr>
        <w:t xml:space="preserve"> а так же в иных случаях досрочного прекращения настоящего </w:t>
      </w:r>
      <w:r w:rsidR="004A224D">
        <w:rPr>
          <w:rFonts w:ascii="Times New Roman" w:hAnsi="Times New Roman"/>
          <w:sz w:val="24"/>
          <w:szCs w:val="24"/>
        </w:rPr>
        <w:t xml:space="preserve">контракта </w:t>
      </w:r>
      <w:r w:rsidRPr="00854F5E">
        <w:rPr>
          <w:rFonts w:ascii="Times New Roman" w:hAnsi="Times New Roman"/>
          <w:sz w:val="24"/>
          <w:szCs w:val="24"/>
        </w:rPr>
        <w:t xml:space="preserve"> Страховщик </w:t>
      </w:r>
      <w:r w:rsidR="004A224D">
        <w:rPr>
          <w:rFonts w:ascii="Times New Roman" w:hAnsi="Times New Roman" w:cs="Times New Roman"/>
          <w:sz w:val="24"/>
          <w:szCs w:val="24"/>
        </w:rPr>
        <w:t xml:space="preserve">возвращает Страхователю часть страховой премии в размере доли страховой премии, предназначенной для осуществления страхового возмещения и приходящейся на </w:t>
      </w:r>
      <w:proofErr w:type="spellStart"/>
      <w:r w:rsidR="004A224D">
        <w:rPr>
          <w:rFonts w:ascii="Times New Roman" w:hAnsi="Times New Roman" w:cs="Times New Roman"/>
          <w:sz w:val="24"/>
          <w:szCs w:val="24"/>
        </w:rPr>
        <w:t>неистекший</w:t>
      </w:r>
      <w:proofErr w:type="spellEnd"/>
      <w:r w:rsidR="004A224D">
        <w:rPr>
          <w:rFonts w:ascii="Times New Roman" w:hAnsi="Times New Roman" w:cs="Times New Roman"/>
          <w:sz w:val="24"/>
          <w:szCs w:val="24"/>
        </w:rPr>
        <w:t xml:space="preserve"> срок действия</w:t>
      </w:r>
      <w:proofErr w:type="gramEnd"/>
      <w:r w:rsidR="004A224D">
        <w:rPr>
          <w:rFonts w:ascii="Times New Roman" w:hAnsi="Times New Roman" w:cs="Times New Roman"/>
          <w:sz w:val="24"/>
          <w:szCs w:val="24"/>
        </w:rPr>
        <w:t xml:space="preserve"> страхового полиса или </w:t>
      </w:r>
      <w:proofErr w:type="spellStart"/>
      <w:r w:rsidR="004A224D">
        <w:rPr>
          <w:rFonts w:ascii="Times New Roman" w:hAnsi="Times New Roman" w:cs="Times New Roman"/>
          <w:sz w:val="24"/>
          <w:szCs w:val="24"/>
        </w:rPr>
        <w:t>неистекший</w:t>
      </w:r>
      <w:proofErr w:type="spellEnd"/>
      <w:r w:rsidR="004A224D">
        <w:rPr>
          <w:rFonts w:ascii="Times New Roman" w:hAnsi="Times New Roman" w:cs="Times New Roman"/>
          <w:sz w:val="24"/>
          <w:szCs w:val="24"/>
        </w:rPr>
        <w:t xml:space="preserve"> срок сезонного использования транспортного средства.</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2.3. Страховая сумма, в пределах которой Страховщик обязуется при наступлении каждого страхового случая (независимо от их числа в течение срока действия соответствующего страхового полиса) возместить потерпевшим причиненный вред, установлена Федеральным законом №40-ФЗ от 25.04.2002 года «Об обязательном страховании гражданской ответственности владельцев транспортных средств».</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2.4. Начало действия соответствующего страхового полиса устанавливается в соответствии с Приложением №1 к настоящему контракту. Срок действия страхового полиса составляет 12 месяцев с начала действия соответствующего страхового полиса. Страховой полис  выдается на каждую единицу транспортного средства в отдельности не позднее 1 рабочего дня, с момента получения Страховщиком соответствующей заявки Страхователя.</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 xml:space="preserve">2.5. Для управления каждой единицей транспортного средства   предусмотрен неограниченный круг водителей. </w:t>
      </w:r>
    </w:p>
    <w:p w:rsidR="00FF552B" w:rsidRDefault="00854F5E" w:rsidP="00854F5E">
      <w:pPr>
        <w:spacing w:after="0" w:line="240" w:lineRule="auto"/>
        <w:ind w:firstLine="709"/>
        <w:jc w:val="both"/>
        <w:rPr>
          <w:rFonts w:ascii="Times New Roman" w:hAnsi="Times New Roman"/>
          <w:sz w:val="24"/>
          <w:szCs w:val="24"/>
        </w:rPr>
      </w:pPr>
      <w:r w:rsidRPr="00854F5E">
        <w:rPr>
          <w:rFonts w:ascii="Times New Roman" w:hAnsi="Times New Roman"/>
          <w:sz w:val="24"/>
          <w:szCs w:val="24"/>
        </w:rPr>
        <w:t xml:space="preserve">2.6. Место выдачи  полисов: </w:t>
      </w:r>
      <w:r w:rsidR="00FF552B" w:rsidRPr="00091E69">
        <w:rPr>
          <w:rFonts w:ascii="Times New Roman" w:hAnsi="Times New Roman"/>
          <w:sz w:val="24"/>
          <w:szCs w:val="24"/>
        </w:rPr>
        <w:t xml:space="preserve">филиалы (отделения) </w:t>
      </w:r>
      <w:r w:rsidR="00FF552B">
        <w:rPr>
          <w:rFonts w:ascii="Times New Roman" w:hAnsi="Times New Roman"/>
          <w:sz w:val="24"/>
          <w:szCs w:val="24"/>
        </w:rPr>
        <w:t>Страховщика (И</w:t>
      </w:r>
      <w:r w:rsidR="00FF552B" w:rsidRPr="00091E69">
        <w:rPr>
          <w:rFonts w:ascii="Times New Roman" w:hAnsi="Times New Roman"/>
          <w:sz w:val="24"/>
          <w:szCs w:val="24"/>
        </w:rPr>
        <w:t>сполнителя) расположенные на территории г. Псков</w:t>
      </w:r>
      <w:r w:rsidR="00FF552B">
        <w:rPr>
          <w:rFonts w:ascii="Times New Roman" w:hAnsi="Times New Roman"/>
          <w:sz w:val="24"/>
          <w:szCs w:val="24"/>
        </w:rPr>
        <w:t>,</w:t>
      </w:r>
      <w:r w:rsidR="00FF552B" w:rsidRPr="00091E69">
        <w:rPr>
          <w:rFonts w:ascii="Times New Roman" w:hAnsi="Times New Roman"/>
          <w:sz w:val="24"/>
          <w:szCs w:val="24"/>
        </w:rPr>
        <w:t xml:space="preserve"> Псковской области</w:t>
      </w:r>
      <w:r w:rsidR="00FF552B">
        <w:rPr>
          <w:rFonts w:ascii="Times New Roman" w:hAnsi="Times New Roman"/>
          <w:sz w:val="24"/>
          <w:szCs w:val="24"/>
        </w:rPr>
        <w:t xml:space="preserve">, Российской </w:t>
      </w:r>
      <w:proofErr w:type="spellStart"/>
      <w:r w:rsidR="00FF552B">
        <w:rPr>
          <w:rFonts w:ascii="Times New Roman" w:hAnsi="Times New Roman"/>
          <w:sz w:val="24"/>
          <w:szCs w:val="24"/>
        </w:rPr>
        <w:t>Федерации</w:t>
      </w:r>
      <w:proofErr w:type="gramStart"/>
      <w:r w:rsidR="00FF552B" w:rsidRPr="00091E69">
        <w:rPr>
          <w:rFonts w:ascii="Times New Roman" w:hAnsi="Times New Roman"/>
          <w:sz w:val="24"/>
          <w:szCs w:val="24"/>
        </w:rPr>
        <w:t>.</w:t>
      </w:r>
      <w:r w:rsidR="00FF552B" w:rsidRPr="00091E69">
        <w:rPr>
          <w:rFonts w:ascii="Times New Roman" w:hAnsi="Times New Roman"/>
          <w:color w:val="000000"/>
          <w:sz w:val="24"/>
          <w:szCs w:val="24"/>
        </w:rPr>
        <w:t>Т</w:t>
      </w:r>
      <w:proofErr w:type="gramEnd"/>
      <w:r w:rsidR="00FF552B" w:rsidRPr="00091E69">
        <w:rPr>
          <w:rFonts w:ascii="Times New Roman" w:hAnsi="Times New Roman"/>
          <w:color w:val="000000"/>
          <w:sz w:val="24"/>
          <w:szCs w:val="24"/>
        </w:rPr>
        <w:t>ерритория</w:t>
      </w:r>
      <w:proofErr w:type="spellEnd"/>
      <w:r w:rsidR="00FF552B" w:rsidRPr="00091E69">
        <w:rPr>
          <w:rFonts w:ascii="Times New Roman" w:hAnsi="Times New Roman"/>
          <w:color w:val="000000"/>
          <w:sz w:val="24"/>
          <w:szCs w:val="24"/>
        </w:rPr>
        <w:t xml:space="preserve"> страхового покрытия – Российская Федерация</w:t>
      </w:r>
      <w:r w:rsidR="00FF552B">
        <w:rPr>
          <w:rFonts w:ascii="Times New Roman" w:hAnsi="Times New Roman"/>
          <w:color w:val="000000"/>
          <w:sz w:val="24"/>
          <w:szCs w:val="24"/>
        </w:rPr>
        <w:t>.</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2.7. Приемка полисов осуществляется по акту ответственным лицом Страхователя.</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2.8. Приемка услуг на соответствие их количества, комплектности, объема и качества требованиям, осуществляется представителями сторон.</w:t>
      </w:r>
    </w:p>
    <w:p w:rsidR="00854F5E" w:rsidRPr="00854F5E" w:rsidRDefault="00854F5E" w:rsidP="00854F5E">
      <w:pPr>
        <w:pStyle w:val="Default"/>
        <w:ind w:firstLine="709"/>
        <w:jc w:val="both"/>
        <w:rPr>
          <w:color w:val="auto"/>
          <w:lang w:eastAsia="zh-CN"/>
        </w:rPr>
      </w:pPr>
      <w:r w:rsidRPr="00854F5E">
        <w:rPr>
          <w:color w:val="auto"/>
          <w:lang w:eastAsia="zh-CN"/>
        </w:rPr>
        <w:t>2.9. При обнаружении Страхов</w:t>
      </w:r>
      <w:r w:rsidR="00E71A96">
        <w:rPr>
          <w:color w:val="auto"/>
          <w:lang w:eastAsia="zh-CN"/>
        </w:rPr>
        <w:t>ателем недостатков в ходе приемки</w:t>
      </w:r>
      <w:r w:rsidRPr="00854F5E">
        <w:rPr>
          <w:color w:val="auto"/>
          <w:lang w:eastAsia="zh-CN"/>
        </w:rPr>
        <w:t xml:space="preserve"> оказанных услуг Страхователь составляет мотивированный отказ</w:t>
      </w:r>
      <w:r w:rsidR="00E71A96">
        <w:rPr>
          <w:color w:val="auto"/>
          <w:lang w:eastAsia="zh-CN"/>
        </w:rPr>
        <w:t xml:space="preserve"> от приемки услуг</w:t>
      </w:r>
      <w:r w:rsidRPr="00854F5E">
        <w:rPr>
          <w:color w:val="auto"/>
          <w:lang w:eastAsia="zh-CN"/>
        </w:rPr>
        <w:t xml:space="preserve">, в котором фиксируется перечень недостатков и сроки их устранения </w:t>
      </w:r>
      <w:r w:rsidRPr="00854F5E">
        <w:rPr>
          <w:color w:val="auto"/>
        </w:rPr>
        <w:t>Страховщиком</w:t>
      </w:r>
      <w:r w:rsidRPr="00854F5E">
        <w:rPr>
          <w:color w:val="auto"/>
          <w:lang w:eastAsia="zh-CN"/>
        </w:rPr>
        <w:t xml:space="preserve">. Указанный мотивированный отказ не позднее следующего рабочего дня направляется Страхователем в адрес </w:t>
      </w:r>
      <w:r w:rsidRPr="00854F5E">
        <w:rPr>
          <w:color w:val="auto"/>
        </w:rPr>
        <w:t>Страховщика</w:t>
      </w:r>
      <w:r w:rsidRPr="00854F5E">
        <w:rPr>
          <w:color w:val="auto"/>
          <w:lang w:eastAsia="zh-CN"/>
        </w:rPr>
        <w:t xml:space="preserve">. </w:t>
      </w:r>
    </w:p>
    <w:p w:rsidR="00854F5E" w:rsidRDefault="00854F5E" w:rsidP="00854F5E">
      <w:pPr>
        <w:pStyle w:val="Default"/>
        <w:ind w:firstLine="709"/>
        <w:jc w:val="both"/>
        <w:rPr>
          <w:color w:val="auto"/>
          <w:lang w:eastAsia="zh-CN"/>
        </w:rPr>
      </w:pPr>
      <w:r w:rsidRPr="00854F5E">
        <w:rPr>
          <w:color w:val="auto"/>
          <w:lang w:eastAsia="zh-CN"/>
        </w:rPr>
        <w:t xml:space="preserve">2.10. </w:t>
      </w:r>
      <w:r w:rsidR="00E71A96">
        <w:rPr>
          <w:color w:val="auto"/>
        </w:rPr>
        <w:t xml:space="preserve">Страховщик </w:t>
      </w:r>
      <w:r w:rsidRPr="00854F5E">
        <w:rPr>
          <w:color w:val="auto"/>
          <w:lang w:eastAsia="zh-CN"/>
        </w:rPr>
        <w:t xml:space="preserve"> обязан устранить все обнаруженные недостатки своими силами и за свой счет в сроки, указанные в мотивированном отказе.</w:t>
      </w:r>
    </w:p>
    <w:p w:rsidR="00351106" w:rsidRDefault="00351106" w:rsidP="00854F5E">
      <w:pPr>
        <w:pStyle w:val="Default"/>
        <w:ind w:firstLine="709"/>
        <w:jc w:val="both"/>
        <w:rPr>
          <w:color w:val="auto"/>
          <w:lang w:eastAsia="zh-CN"/>
        </w:rPr>
      </w:pPr>
    </w:p>
    <w:p w:rsidR="00854F5E" w:rsidRPr="00165980" w:rsidRDefault="00854F5E" w:rsidP="00854F5E">
      <w:pPr>
        <w:spacing w:after="0" w:line="240" w:lineRule="auto"/>
        <w:jc w:val="center"/>
        <w:rPr>
          <w:rFonts w:ascii="Times New Roman" w:hAnsi="Times New Roman"/>
          <w:b/>
          <w:caps/>
          <w:sz w:val="24"/>
          <w:szCs w:val="24"/>
        </w:rPr>
      </w:pPr>
      <w:r w:rsidRPr="00165980">
        <w:rPr>
          <w:rFonts w:ascii="Times New Roman" w:hAnsi="Times New Roman"/>
          <w:b/>
          <w:bCs/>
          <w:sz w:val="24"/>
          <w:szCs w:val="24"/>
        </w:rPr>
        <w:t>3. СТРАХОВАЯ СУММА, СТРАХОВАЯ ПРЕМИЯ</w:t>
      </w:r>
    </w:p>
    <w:p w:rsidR="00854F5E" w:rsidRPr="00854F5E" w:rsidRDefault="00854F5E" w:rsidP="00854F5E">
      <w:pPr>
        <w:autoSpaceDE w:val="0"/>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3.1.</w:t>
      </w:r>
      <w:r w:rsidRPr="00854F5E">
        <w:rPr>
          <w:rFonts w:ascii="Times New Roman" w:hAnsi="Times New Roman"/>
          <w:spacing w:val="-4"/>
          <w:sz w:val="24"/>
          <w:szCs w:val="24"/>
        </w:rPr>
        <w:t>Страховая сумма, в пределах которой «</w:t>
      </w:r>
      <w:r w:rsidRPr="00854F5E">
        <w:rPr>
          <w:rFonts w:ascii="Times New Roman" w:hAnsi="Times New Roman"/>
          <w:sz w:val="24"/>
          <w:szCs w:val="24"/>
        </w:rPr>
        <w:t>Страховщик</w:t>
      </w:r>
      <w:r w:rsidRPr="00854F5E">
        <w:rPr>
          <w:rFonts w:ascii="Times New Roman" w:hAnsi="Times New Roman"/>
          <w:spacing w:val="-4"/>
          <w:sz w:val="24"/>
          <w:szCs w:val="24"/>
        </w:rPr>
        <w:t>» обязуется при наступлении каждого страхового случая (независимо от их числа в т</w:t>
      </w:r>
      <w:r w:rsidR="00E71A96">
        <w:rPr>
          <w:rFonts w:ascii="Times New Roman" w:hAnsi="Times New Roman"/>
          <w:spacing w:val="-4"/>
          <w:sz w:val="24"/>
          <w:szCs w:val="24"/>
        </w:rPr>
        <w:t>ечение срока действия  соответствующего страхового полиса</w:t>
      </w:r>
      <w:r w:rsidRPr="00854F5E">
        <w:rPr>
          <w:rFonts w:ascii="Times New Roman" w:hAnsi="Times New Roman"/>
          <w:spacing w:val="-4"/>
          <w:sz w:val="24"/>
          <w:szCs w:val="24"/>
        </w:rPr>
        <w:t xml:space="preserve">) возместить потерпевшим причиненный вред, определяется  в соответствии с Федеральным законом от </w:t>
      </w:r>
      <w:r w:rsidRPr="00854F5E">
        <w:rPr>
          <w:rFonts w:ascii="Times New Roman" w:hAnsi="Times New Roman"/>
          <w:sz w:val="24"/>
          <w:szCs w:val="24"/>
        </w:rPr>
        <w:t xml:space="preserve">25 апреля </w:t>
      </w:r>
      <w:smartTag w:uri="urn:schemas-microsoft-com:office:smarttags" w:element="metricconverter">
        <w:smartTagPr>
          <w:attr w:name="ProductID" w:val="2002 г"/>
        </w:smartTagPr>
        <w:r w:rsidRPr="00854F5E">
          <w:rPr>
            <w:rFonts w:ascii="Times New Roman" w:hAnsi="Times New Roman"/>
            <w:sz w:val="24"/>
            <w:szCs w:val="24"/>
          </w:rPr>
          <w:t>2002 г</w:t>
        </w:r>
      </w:smartTag>
      <w:r w:rsidRPr="00854F5E">
        <w:rPr>
          <w:rFonts w:ascii="Times New Roman" w:hAnsi="Times New Roman"/>
          <w:sz w:val="24"/>
          <w:szCs w:val="24"/>
        </w:rPr>
        <w:t xml:space="preserve">. </w:t>
      </w:r>
      <w:r w:rsidRPr="00854F5E">
        <w:rPr>
          <w:rFonts w:ascii="Times New Roman" w:hAnsi="Times New Roman"/>
          <w:spacing w:val="-4"/>
          <w:sz w:val="24"/>
          <w:szCs w:val="24"/>
        </w:rPr>
        <w:t>№ 40-ФЗ</w:t>
      </w:r>
      <w:proofErr w:type="gramStart"/>
      <w:r w:rsidR="00FA5243">
        <w:rPr>
          <w:rFonts w:ascii="Times New Roman" w:hAnsi="Times New Roman"/>
          <w:sz w:val="24"/>
          <w:szCs w:val="24"/>
        </w:rPr>
        <w:t>«</w:t>
      </w:r>
      <w:r w:rsidRPr="00854F5E">
        <w:rPr>
          <w:rFonts w:ascii="Times New Roman" w:hAnsi="Times New Roman"/>
          <w:spacing w:val="-4"/>
          <w:sz w:val="24"/>
          <w:szCs w:val="24"/>
        </w:rPr>
        <w:t>О</w:t>
      </w:r>
      <w:proofErr w:type="gramEnd"/>
      <w:r w:rsidRPr="00854F5E">
        <w:rPr>
          <w:rFonts w:ascii="Times New Roman" w:hAnsi="Times New Roman"/>
          <w:spacing w:val="-4"/>
          <w:sz w:val="24"/>
          <w:szCs w:val="24"/>
        </w:rPr>
        <w:t>б обязательном страховании гражданской ответственности владельцев транспортных средств</w:t>
      </w:r>
      <w:r w:rsidR="00FA5243">
        <w:rPr>
          <w:rFonts w:ascii="Times New Roman" w:hAnsi="Times New Roman"/>
          <w:spacing w:val="-4"/>
          <w:sz w:val="24"/>
          <w:szCs w:val="24"/>
        </w:rPr>
        <w:t>»</w:t>
      </w:r>
      <w:r w:rsidRPr="00854F5E">
        <w:rPr>
          <w:rFonts w:ascii="Times New Roman" w:hAnsi="Times New Roman"/>
          <w:spacing w:val="-4"/>
          <w:sz w:val="24"/>
          <w:szCs w:val="24"/>
        </w:rPr>
        <w:t xml:space="preserve">. </w:t>
      </w:r>
    </w:p>
    <w:p w:rsidR="00854F5E" w:rsidRPr="00854F5E" w:rsidRDefault="00854F5E" w:rsidP="00854F5E">
      <w:pPr>
        <w:spacing w:after="0" w:line="240" w:lineRule="auto"/>
        <w:ind w:firstLine="709"/>
        <w:jc w:val="both"/>
        <w:rPr>
          <w:rFonts w:ascii="Times New Roman" w:hAnsi="Times New Roman"/>
          <w:b/>
          <w:caps/>
          <w:spacing w:val="-4"/>
          <w:sz w:val="24"/>
          <w:szCs w:val="24"/>
        </w:rPr>
      </w:pPr>
      <w:r w:rsidRPr="00854F5E">
        <w:rPr>
          <w:rFonts w:ascii="Times New Roman" w:hAnsi="Times New Roman"/>
          <w:sz w:val="24"/>
          <w:szCs w:val="24"/>
        </w:rPr>
        <w:t>3.2. Страховая премия определяется в соответствии с Федеральным законом</w:t>
      </w:r>
      <w:r w:rsidRPr="00854F5E">
        <w:rPr>
          <w:rFonts w:ascii="Times New Roman" w:hAnsi="Times New Roman"/>
          <w:spacing w:val="-4"/>
          <w:sz w:val="24"/>
          <w:szCs w:val="24"/>
        </w:rPr>
        <w:t xml:space="preserve"> от </w:t>
      </w:r>
      <w:r w:rsidRPr="00854F5E">
        <w:rPr>
          <w:rFonts w:ascii="Times New Roman" w:hAnsi="Times New Roman"/>
          <w:sz w:val="24"/>
          <w:szCs w:val="24"/>
        </w:rPr>
        <w:t xml:space="preserve">25 апреля 2002г. </w:t>
      </w:r>
      <w:r w:rsidRPr="00854F5E">
        <w:rPr>
          <w:rFonts w:ascii="Times New Roman" w:hAnsi="Times New Roman"/>
          <w:spacing w:val="-4"/>
          <w:sz w:val="24"/>
          <w:szCs w:val="24"/>
        </w:rPr>
        <w:t>№ 40-ФЗ</w:t>
      </w:r>
      <w:r w:rsidRPr="00854F5E">
        <w:rPr>
          <w:rFonts w:ascii="Times New Roman" w:hAnsi="Times New Roman"/>
          <w:sz w:val="24"/>
          <w:szCs w:val="24"/>
        </w:rPr>
        <w:t xml:space="preserve"> «Об обязательном страховании гражданской ответственности владельцев транспортных средств», при этом размер страховой премии по транспортному средству указывается в страховом полисе, оформленном «Страховщиком».</w:t>
      </w:r>
    </w:p>
    <w:p w:rsidR="00375BA2" w:rsidRPr="00165980" w:rsidRDefault="00854F5E" w:rsidP="00854F5E">
      <w:pPr>
        <w:tabs>
          <w:tab w:val="left" w:pos="567"/>
        </w:tabs>
        <w:spacing w:after="0" w:line="240" w:lineRule="auto"/>
        <w:ind w:firstLine="709"/>
        <w:jc w:val="both"/>
        <w:rPr>
          <w:rFonts w:ascii="Times New Roman" w:hAnsi="Times New Roman"/>
          <w:sz w:val="24"/>
          <w:szCs w:val="24"/>
        </w:rPr>
      </w:pPr>
      <w:r w:rsidRPr="00854F5E">
        <w:rPr>
          <w:rFonts w:ascii="Times New Roman" w:hAnsi="Times New Roman"/>
          <w:spacing w:val="-4"/>
          <w:sz w:val="24"/>
          <w:szCs w:val="24"/>
        </w:rPr>
        <w:t>3.3</w:t>
      </w:r>
      <w:r w:rsidR="00137B22">
        <w:rPr>
          <w:rFonts w:ascii="Times New Roman" w:hAnsi="Times New Roman"/>
          <w:spacing w:val="-4"/>
          <w:sz w:val="24"/>
          <w:szCs w:val="24"/>
        </w:rPr>
        <w:t>.</w:t>
      </w:r>
      <w:r w:rsidRPr="00854F5E">
        <w:rPr>
          <w:rFonts w:ascii="Times New Roman" w:hAnsi="Times New Roman"/>
          <w:sz w:val="24"/>
          <w:szCs w:val="24"/>
        </w:rPr>
        <w:t xml:space="preserve">Максимальное значение цены Контракта складывается из </w:t>
      </w:r>
      <w:r w:rsidRPr="00854F5E">
        <w:rPr>
          <w:rFonts w:ascii="Times New Roman" w:hAnsi="Times New Roman"/>
          <w:iCs/>
          <w:sz w:val="24"/>
          <w:szCs w:val="24"/>
        </w:rPr>
        <w:t xml:space="preserve">сумм страховых премий за страхование гражданской ответственности при эксплуатации каждого транспортного </w:t>
      </w:r>
      <w:r w:rsidRPr="00165980">
        <w:rPr>
          <w:rFonts w:ascii="Times New Roman" w:hAnsi="Times New Roman"/>
          <w:iCs/>
          <w:sz w:val="24"/>
          <w:szCs w:val="24"/>
        </w:rPr>
        <w:t>средства</w:t>
      </w:r>
      <w:r w:rsidRPr="00165980">
        <w:rPr>
          <w:rFonts w:ascii="Times New Roman" w:hAnsi="Times New Roman"/>
          <w:sz w:val="24"/>
          <w:szCs w:val="24"/>
        </w:rPr>
        <w:t>, указанного в Приложении 1 к Контракту, и составляет</w:t>
      </w:r>
      <w:proofErr w:type="gramStart"/>
      <w:r w:rsidRPr="00165980">
        <w:rPr>
          <w:rFonts w:ascii="Times New Roman" w:hAnsi="Times New Roman"/>
          <w:sz w:val="24"/>
          <w:szCs w:val="24"/>
        </w:rPr>
        <w:t xml:space="preserve"> </w:t>
      </w:r>
      <w:r w:rsidR="003D2389">
        <w:rPr>
          <w:rFonts w:ascii="Times New Roman" w:hAnsi="Times New Roman"/>
          <w:sz w:val="24"/>
          <w:szCs w:val="24"/>
        </w:rPr>
        <w:t>_______________</w:t>
      </w:r>
      <w:r w:rsidR="00375BA2" w:rsidRPr="00165980">
        <w:rPr>
          <w:rFonts w:ascii="Times New Roman" w:hAnsi="Times New Roman"/>
          <w:sz w:val="24"/>
          <w:szCs w:val="24"/>
        </w:rPr>
        <w:t>(</w:t>
      </w:r>
      <w:r w:rsidR="003D2389">
        <w:rPr>
          <w:rFonts w:ascii="Times New Roman" w:hAnsi="Times New Roman"/>
          <w:sz w:val="24"/>
          <w:szCs w:val="24"/>
        </w:rPr>
        <w:t>_______________________</w:t>
      </w:r>
      <w:r w:rsidR="00375BA2" w:rsidRPr="00165980">
        <w:rPr>
          <w:rFonts w:ascii="Times New Roman" w:hAnsi="Times New Roman"/>
          <w:sz w:val="24"/>
          <w:szCs w:val="24"/>
        </w:rPr>
        <w:t xml:space="preserve">) </w:t>
      </w:r>
      <w:proofErr w:type="gramEnd"/>
      <w:r w:rsidR="00375BA2" w:rsidRPr="00165980">
        <w:rPr>
          <w:rFonts w:ascii="Times New Roman" w:hAnsi="Times New Roman"/>
          <w:sz w:val="24"/>
          <w:szCs w:val="24"/>
        </w:rPr>
        <w:t xml:space="preserve">рублей </w:t>
      </w:r>
      <w:r w:rsidR="003D2389">
        <w:rPr>
          <w:rFonts w:ascii="Times New Roman" w:hAnsi="Times New Roman"/>
          <w:sz w:val="24"/>
          <w:szCs w:val="24"/>
        </w:rPr>
        <w:t>_____</w:t>
      </w:r>
      <w:r w:rsidR="00375BA2" w:rsidRPr="00165980">
        <w:rPr>
          <w:rFonts w:ascii="Times New Roman" w:hAnsi="Times New Roman"/>
          <w:sz w:val="24"/>
          <w:szCs w:val="24"/>
        </w:rPr>
        <w:t xml:space="preserve"> копеек.</w:t>
      </w:r>
    </w:p>
    <w:p w:rsidR="00854F5E" w:rsidRPr="00165980" w:rsidRDefault="00854F5E" w:rsidP="00854F5E">
      <w:pPr>
        <w:tabs>
          <w:tab w:val="left" w:pos="567"/>
        </w:tabs>
        <w:spacing w:after="0" w:line="240" w:lineRule="auto"/>
        <w:ind w:firstLine="709"/>
        <w:jc w:val="both"/>
        <w:rPr>
          <w:rFonts w:ascii="Times New Roman" w:hAnsi="Times New Roman"/>
          <w:sz w:val="24"/>
          <w:szCs w:val="24"/>
        </w:rPr>
      </w:pPr>
      <w:r w:rsidRPr="00165980">
        <w:rPr>
          <w:rFonts w:ascii="Times New Roman" w:hAnsi="Times New Roman"/>
          <w:sz w:val="24"/>
          <w:szCs w:val="24"/>
        </w:rPr>
        <w:t xml:space="preserve"> Цена настоящего  контракта включает в себя все затраты «Страховщика» на оказание услуг по настоящему  контракту, в том числе расходы, связанные с уплатой всех необходимых налогов и иных обязательных платежей.</w:t>
      </w:r>
    </w:p>
    <w:p w:rsidR="00375BA2" w:rsidRPr="002B1335" w:rsidRDefault="00375BA2" w:rsidP="00375BA2">
      <w:pPr>
        <w:spacing w:after="0" w:line="240" w:lineRule="auto"/>
        <w:ind w:firstLine="709"/>
        <w:jc w:val="both"/>
        <w:rPr>
          <w:rFonts w:ascii="Times New Roman" w:hAnsi="Times New Roman"/>
          <w:sz w:val="24"/>
          <w:szCs w:val="24"/>
        </w:rPr>
      </w:pPr>
      <w:r w:rsidRPr="008E6A57">
        <w:rPr>
          <w:rFonts w:ascii="Times New Roman" w:hAnsi="Times New Roman"/>
          <w:sz w:val="24"/>
          <w:szCs w:val="24"/>
        </w:rPr>
        <w:lastRenderedPageBreak/>
        <w:t xml:space="preserve">Расчет страховой премии  произведен в соответствии с указанием Банка России от </w:t>
      </w:r>
      <w:r w:rsidR="00160A48" w:rsidRPr="008E6A57">
        <w:rPr>
          <w:rFonts w:ascii="Times New Roman" w:hAnsi="Times New Roman"/>
          <w:sz w:val="24"/>
          <w:szCs w:val="24"/>
        </w:rPr>
        <w:t>0</w:t>
      </w:r>
      <w:r w:rsidR="008E6A57" w:rsidRPr="008E6A57">
        <w:rPr>
          <w:rFonts w:ascii="Times New Roman" w:hAnsi="Times New Roman"/>
          <w:sz w:val="24"/>
          <w:szCs w:val="24"/>
        </w:rPr>
        <w:t>9</w:t>
      </w:r>
      <w:r w:rsidR="00F74890" w:rsidRPr="008E6A57">
        <w:rPr>
          <w:rFonts w:ascii="Times New Roman" w:hAnsi="Times New Roman"/>
          <w:sz w:val="24"/>
          <w:szCs w:val="24"/>
        </w:rPr>
        <w:t>.</w:t>
      </w:r>
      <w:r w:rsidR="00160A48" w:rsidRPr="008E6A57">
        <w:rPr>
          <w:rFonts w:ascii="Times New Roman" w:hAnsi="Times New Roman"/>
          <w:sz w:val="24"/>
          <w:szCs w:val="24"/>
        </w:rPr>
        <w:t>1</w:t>
      </w:r>
      <w:r w:rsidR="008E6A57" w:rsidRPr="008E6A57">
        <w:rPr>
          <w:rFonts w:ascii="Times New Roman" w:hAnsi="Times New Roman"/>
          <w:sz w:val="24"/>
          <w:szCs w:val="24"/>
        </w:rPr>
        <w:t>0</w:t>
      </w:r>
      <w:r w:rsidR="00F74890" w:rsidRPr="008E6A57">
        <w:rPr>
          <w:rFonts w:ascii="Times New Roman" w:hAnsi="Times New Roman"/>
          <w:sz w:val="24"/>
          <w:szCs w:val="24"/>
        </w:rPr>
        <w:t>.202</w:t>
      </w:r>
      <w:r w:rsidR="008E6A57" w:rsidRPr="008E6A57">
        <w:rPr>
          <w:rFonts w:ascii="Times New Roman" w:hAnsi="Times New Roman"/>
          <w:sz w:val="24"/>
          <w:szCs w:val="24"/>
        </w:rPr>
        <w:t>5</w:t>
      </w:r>
      <w:r w:rsidR="00442FC9" w:rsidRPr="008E6A57">
        <w:rPr>
          <w:rFonts w:ascii="Times New Roman" w:hAnsi="Times New Roman"/>
          <w:sz w:val="24"/>
          <w:szCs w:val="24"/>
        </w:rPr>
        <w:t>№</w:t>
      </w:r>
      <w:r w:rsidR="008E6A57" w:rsidRPr="008E6A57">
        <w:rPr>
          <w:rFonts w:ascii="Times New Roman" w:hAnsi="Times New Roman"/>
          <w:sz w:val="24"/>
          <w:szCs w:val="24"/>
        </w:rPr>
        <w:t>7204</w:t>
      </w:r>
      <w:r w:rsidR="00F74890" w:rsidRPr="008E6A57">
        <w:rPr>
          <w:rFonts w:ascii="Times New Roman" w:hAnsi="Times New Roman"/>
          <w:sz w:val="24"/>
          <w:szCs w:val="24"/>
        </w:rPr>
        <w:t xml:space="preserve">-У </w:t>
      </w:r>
      <w:r w:rsidR="00442FC9" w:rsidRPr="008E6A57">
        <w:rPr>
          <w:rFonts w:ascii="Times New Roman" w:hAnsi="Times New Roman"/>
          <w:sz w:val="24"/>
          <w:szCs w:val="24"/>
        </w:rPr>
        <w:t>«</w:t>
      </w:r>
      <w:r w:rsidR="00F74890" w:rsidRPr="008E6A57">
        <w:rPr>
          <w:rFonts w:ascii="Times New Roman" w:hAnsi="Times New Roman"/>
          <w:sz w:val="24"/>
          <w:szCs w:val="24"/>
        </w:rPr>
        <w:t>О страховых тарифах по обязательному страхованию гражданской ответственности владельцев транспортных средств</w:t>
      </w:r>
      <w:proofErr w:type="gramStart"/>
      <w:r w:rsidR="00442FC9" w:rsidRPr="008E6A57">
        <w:rPr>
          <w:rFonts w:ascii="Times New Roman" w:hAnsi="Times New Roman"/>
          <w:sz w:val="24"/>
          <w:szCs w:val="24"/>
        </w:rPr>
        <w:t>»</w:t>
      </w:r>
      <w:r w:rsidRPr="008E6A57">
        <w:rPr>
          <w:rFonts w:ascii="Times New Roman" w:hAnsi="Times New Roman"/>
          <w:sz w:val="24"/>
          <w:szCs w:val="24"/>
        </w:rPr>
        <w:t>п</w:t>
      </w:r>
      <w:proofErr w:type="gramEnd"/>
      <w:r w:rsidRPr="008E6A57">
        <w:rPr>
          <w:rFonts w:ascii="Times New Roman" w:hAnsi="Times New Roman"/>
          <w:sz w:val="24"/>
          <w:szCs w:val="24"/>
        </w:rPr>
        <w:t>о формуле:</w:t>
      </w:r>
    </w:p>
    <w:p w:rsidR="00375BA2" w:rsidRPr="002B1335" w:rsidRDefault="00375BA2" w:rsidP="00113172">
      <w:pPr>
        <w:spacing w:after="0" w:line="240" w:lineRule="auto"/>
        <w:ind w:firstLine="709"/>
        <w:jc w:val="both"/>
        <w:rPr>
          <w:rFonts w:ascii="Times New Roman" w:hAnsi="Times New Roman"/>
          <w:sz w:val="24"/>
          <w:szCs w:val="24"/>
        </w:rPr>
      </w:pPr>
      <w:proofErr w:type="gramStart"/>
      <w:r w:rsidRPr="002B1335">
        <w:rPr>
          <w:rFonts w:ascii="Times New Roman" w:hAnsi="Times New Roman"/>
          <w:sz w:val="24"/>
          <w:szCs w:val="24"/>
        </w:rPr>
        <w:t xml:space="preserve">Страховые премии рассчитываются как произведение базовых ставок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 установленным Центральным банком Российской Федерации в соответствии со </w:t>
      </w:r>
      <w:hyperlink r:id="rId10" w:history="1">
        <w:r w:rsidRPr="002B1335">
          <w:rPr>
            <w:rStyle w:val="a3"/>
            <w:rFonts w:ascii="Times New Roman" w:hAnsi="Times New Roman"/>
            <w:color w:val="auto"/>
            <w:sz w:val="24"/>
            <w:szCs w:val="24"/>
          </w:rPr>
          <w:t xml:space="preserve">статьей 8 Федерального закона от 25 апреля 2002 года № 40-ФЗ </w:t>
        </w:r>
        <w:r w:rsidR="00442FC9">
          <w:rPr>
            <w:rStyle w:val="a3"/>
            <w:rFonts w:ascii="Times New Roman" w:hAnsi="Times New Roman"/>
            <w:color w:val="auto"/>
            <w:sz w:val="24"/>
            <w:szCs w:val="24"/>
          </w:rPr>
          <w:t>«</w:t>
        </w:r>
        <w:r w:rsidRPr="002B1335">
          <w:rPr>
            <w:rStyle w:val="a3"/>
            <w:rFonts w:ascii="Times New Roman" w:hAnsi="Times New Roman"/>
            <w:color w:val="auto"/>
            <w:sz w:val="24"/>
            <w:szCs w:val="24"/>
          </w:rPr>
          <w:t>Об обязательном страховании гражданской ответственности владельцев транспортных средств</w:t>
        </w:r>
      </w:hyperlink>
      <w:r w:rsidR="00442FC9">
        <w:rPr>
          <w:rStyle w:val="a3"/>
          <w:rFonts w:ascii="Times New Roman" w:hAnsi="Times New Roman"/>
          <w:color w:val="auto"/>
          <w:sz w:val="24"/>
          <w:szCs w:val="24"/>
        </w:rPr>
        <w:t>»</w:t>
      </w:r>
      <w:r w:rsidRPr="002B1335">
        <w:rPr>
          <w:rFonts w:ascii="Times New Roman" w:hAnsi="Times New Roman"/>
          <w:sz w:val="24"/>
          <w:szCs w:val="24"/>
        </w:rPr>
        <w:t>.</w:t>
      </w:r>
      <w:proofErr w:type="gramEnd"/>
    </w:p>
    <w:p w:rsidR="00E96DBE" w:rsidRPr="00C611CA" w:rsidRDefault="00E96DBE" w:rsidP="00854F5E">
      <w:pPr>
        <w:tabs>
          <w:tab w:val="left" w:pos="567"/>
        </w:tabs>
        <w:spacing w:after="0" w:line="240" w:lineRule="auto"/>
        <w:ind w:firstLine="709"/>
        <w:jc w:val="both"/>
        <w:rPr>
          <w:rFonts w:ascii="Times New Roman" w:hAnsi="Times New Roman"/>
          <w:sz w:val="24"/>
          <w:szCs w:val="24"/>
        </w:rPr>
      </w:pPr>
      <w:r w:rsidRPr="002B1335">
        <w:rPr>
          <w:rFonts w:ascii="Times New Roman" w:hAnsi="Times New Roman"/>
          <w:sz w:val="24"/>
          <w:szCs w:val="24"/>
        </w:rPr>
        <w:t xml:space="preserve"> Размер страховой премии  за страхование гражданской ответственности  при эксплуатации каждого отдельного  транспортного средства указанного в приложении №1 к </w:t>
      </w:r>
      <w:r w:rsidRPr="00C611CA">
        <w:rPr>
          <w:rFonts w:ascii="Times New Roman" w:hAnsi="Times New Roman"/>
          <w:sz w:val="24"/>
          <w:szCs w:val="24"/>
        </w:rPr>
        <w:t>настоящему контракту  определяется по формуле:</w:t>
      </w:r>
    </w:p>
    <w:p w:rsidR="00E96DBE" w:rsidRPr="00F2585F" w:rsidRDefault="00E96DBE" w:rsidP="00854F5E">
      <w:pPr>
        <w:tabs>
          <w:tab w:val="left" w:pos="567"/>
        </w:tabs>
        <w:spacing w:after="0" w:line="240" w:lineRule="auto"/>
        <w:ind w:firstLine="709"/>
        <w:jc w:val="both"/>
        <w:rPr>
          <w:rFonts w:ascii="Times New Roman" w:hAnsi="Times New Roman"/>
          <w:color w:val="FF0000"/>
          <w:sz w:val="24"/>
          <w:szCs w:val="24"/>
        </w:rPr>
      </w:pPr>
      <w:r w:rsidRPr="00C611CA">
        <w:rPr>
          <w:rFonts w:ascii="Times New Roman" w:hAnsi="Times New Roman"/>
          <w:sz w:val="24"/>
          <w:szCs w:val="24"/>
        </w:rPr>
        <w:t xml:space="preserve">СП = ТБ </w:t>
      </w:r>
      <w:proofErr w:type="spellStart"/>
      <w:r w:rsidRPr="00C611CA">
        <w:rPr>
          <w:rFonts w:ascii="Times New Roman" w:hAnsi="Times New Roman"/>
          <w:sz w:val="24"/>
          <w:szCs w:val="24"/>
        </w:rPr>
        <w:t>х</w:t>
      </w:r>
      <w:proofErr w:type="spellEnd"/>
      <w:r w:rsidRPr="00C611CA">
        <w:rPr>
          <w:rFonts w:ascii="Times New Roman" w:hAnsi="Times New Roman"/>
          <w:sz w:val="24"/>
          <w:szCs w:val="24"/>
        </w:rPr>
        <w:t xml:space="preserve"> КТ </w:t>
      </w:r>
      <w:proofErr w:type="spellStart"/>
      <w:r w:rsidRPr="00C611CA">
        <w:rPr>
          <w:rFonts w:ascii="Times New Roman" w:hAnsi="Times New Roman"/>
          <w:sz w:val="24"/>
          <w:szCs w:val="24"/>
        </w:rPr>
        <w:t>х</w:t>
      </w:r>
      <w:proofErr w:type="spellEnd"/>
      <w:r w:rsidRPr="00C611CA">
        <w:rPr>
          <w:rFonts w:ascii="Times New Roman" w:hAnsi="Times New Roman"/>
          <w:sz w:val="24"/>
          <w:szCs w:val="24"/>
        </w:rPr>
        <w:t xml:space="preserve"> КБМ </w:t>
      </w:r>
      <w:proofErr w:type="spellStart"/>
      <w:r w:rsidRPr="00C611CA">
        <w:rPr>
          <w:rFonts w:ascii="Times New Roman" w:hAnsi="Times New Roman"/>
          <w:sz w:val="24"/>
          <w:szCs w:val="24"/>
        </w:rPr>
        <w:t>х</w:t>
      </w:r>
      <w:proofErr w:type="spellEnd"/>
      <w:r w:rsidRPr="00C611CA">
        <w:rPr>
          <w:rFonts w:ascii="Times New Roman" w:hAnsi="Times New Roman"/>
          <w:sz w:val="24"/>
          <w:szCs w:val="24"/>
        </w:rPr>
        <w:t xml:space="preserve"> </w:t>
      </w:r>
      <w:r w:rsidR="00165980" w:rsidRPr="00C611CA">
        <w:rPr>
          <w:rFonts w:ascii="Times New Roman" w:hAnsi="Times New Roman"/>
          <w:sz w:val="24"/>
          <w:szCs w:val="24"/>
        </w:rPr>
        <w:t xml:space="preserve">КВС </w:t>
      </w:r>
      <w:proofErr w:type="spellStart"/>
      <w:proofErr w:type="gramStart"/>
      <w:r w:rsidR="00165980">
        <w:rPr>
          <w:rFonts w:ascii="Times New Roman" w:hAnsi="Times New Roman"/>
          <w:sz w:val="24"/>
          <w:szCs w:val="24"/>
        </w:rPr>
        <w:t>х</w:t>
      </w:r>
      <w:proofErr w:type="spellEnd"/>
      <w:proofErr w:type="gramEnd"/>
      <w:r w:rsidR="00165980">
        <w:rPr>
          <w:rFonts w:ascii="Times New Roman" w:hAnsi="Times New Roman"/>
          <w:sz w:val="24"/>
          <w:szCs w:val="24"/>
        </w:rPr>
        <w:t xml:space="preserve"> </w:t>
      </w:r>
      <w:proofErr w:type="gramStart"/>
      <w:r w:rsidRPr="00C611CA">
        <w:rPr>
          <w:rFonts w:ascii="Times New Roman" w:hAnsi="Times New Roman"/>
          <w:sz w:val="24"/>
          <w:szCs w:val="24"/>
        </w:rPr>
        <w:t>КО</w:t>
      </w:r>
      <w:proofErr w:type="gramEnd"/>
      <w:r w:rsidR="00BB23A7" w:rsidRPr="00C611CA">
        <w:rPr>
          <w:rFonts w:ascii="Times New Roman" w:hAnsi="Times New Roman"/>
          <w:sz w:val="24"/>
          <w:szCs w:val="24"/>
        </w:rPr>
        <w:t xml:space="preserve"> </w:t>
      </w:r>
      <w:proofErr w:type="spellStart"/>
      <w:r w:rsidR="00BB23A7" w:rsidRPr="00C611CA">
        <w:rPr>
          <w:rFonts w:ascii="Times New Roman" w:hAnsi="Times New Roman"/>
          <w:sz w:val="24"/>
          <w:szCs w:val="24"/>
        </w:rPr>
        <w:t>х</w:t>
      </w:r>
      <w:proofErr w:type="spellEnd"/>
      <w:r w:rsidR="00BB23A7" w:rsidRPr="00C611CA">
        <w:rPr>
          <w:rFonts w:ascii="Times New Roman" w:hAnsi="Times New Roman"/>
          <w:sz w:val="24"/>
          <w:szCs w:val="24"/>
        </w:rPr>
        <w:t xml:space="preserve"> </w:t>
      </w:r>
      <w:r w:rsidR="00165980" w:rsidRPr="00C611CA">
        <w:rPr>
          <w:rFonts w:ascii="Times New Roman" w:hAnsi="Times New Roman"/>
          <w:sz w:val="24"/>
          <w:szCs w:val="24"/>
        </w:rPr>
        <w:t xml:space="preserve">КС </w:t>
      </w:r>
      <w:proofErr w:type="spellStart"/>
      <w:r w:rsidR="00165980" w:rsidRPr="00C611CA">
        <w:rPr>
          <w:rFonts w:ascii="Times New Roman" w:hAnsi="Times New Roman"/>
          <w:sz w:val="24"/>
          <w:szCs w:val="24"/>
        </w:rPr>
        <w:t>х</w:t>
      </w:r>
      <w:proofErr w:type="spellEnd"/>
      <w:r w:rsidR="00165980" w:rsidRPr="00C611CA">
        <w:rPr>
          <w:rFonts w:ascii="Times New Roman" w:hAnsi="Times New Roman"/>
          <w:sz w:val="24"/>
          <w:szCs w:val="24"/>
        </w:rPr>
        <w:t xml:space="preserve"> КП </w:t>
      </w:r>
      <w:proofErr w:type="spellStart"/>
      <w:r w:rsidR="00165980">
        <w:rPr>
          <w:rFonts w:ascii="Times New Roman" w:hAnsi="Times New Roman"/>
          <w:sz w:val="24"/>
          <w:szCs w:val="24"/>
        </w:rPr>
        <w:t>х</w:t>
      </w:r>
      <w:proofErr w:type="spellEnd"/>
      <w:r w:rsidR="00165980">
        <w:rPr>
          <w:rFonts w:ascii="Times New Roman" w:hAnsi="Times New Roman"/>
          <w:sz w:val="24"/>
          <w:szCs w:val="24"/>
        </w:rPr>
        <w:t xml:space="preserve"> </w:t>
      </w:r>
      <w:r w:rsidR="00BB23A7" w:rsidRPr="00C611CA">
        <w:rPr>
          <w:rFonts w:ascii="Times New Roman" w:hAnsi="Times New Roman"/>
          <w:sz w:val="24"/>
          <w:szCs w:val="24"/>
        </w:rPr>
        <w:t xml:space="preserve">КМ  </w:t>
      </w:r>
    </w:p>
    <w:p w:rsidR="00BB23A7" w:rsidRPr="002B1335" w:rsidRDefault="00BB23A7" w:rsidP="00BB23A7">
      <w:pPr>
        <w:spacing w:after="0" w:line="240" w:lineRule="auto"/>
        <w:ind w:firstLine="709"/>
        <w:jc w:val="both"/>
        <w:rPr>
          <w:rFonts w:ascii="Times New Roman" w:hAnsi="Times New Roman"/>
          <w:sz w:val="24"/>
          <w:szCs w:val="24"/>
        </w:rPr>
      </w:pPr>
      <w:r w:rsidRPr="002B1335">
        <w:rPr>
          <w:rFonts w:ascii="Times New Roman" w:hAnsi="Times New Roman"/>
          <w:sz w:val="24"/>
          <w:szCs w:val="24"/>
        </w:rPr>
        <w:t>где:</w:t>
      </w:r>
    </w:p>
    <w:p w:rsidR="00BB23A7" w:rsidRPr="00D620F4" w:rsidRDefault="00BB23A7" w:rsidP="00BB23A7">
      <w:pPr>
        <w:spacing w:after="0" w:line="240" w:lineRule="auto"/>
        <w:ind w:firstLine="709"/>
        <w:jc w:val="both"/>
        <w:rPr>
          <w:rFonts w:ascii="Times New Roman" w:hAnsi="Times New Roman"/>
          <w:sz w:val="24"/>
          <w:szCs w:val="24"/>
        </w:rPr>
      </w:pPr>
      <w:r w:rsidRPr="00D620F4">
        <w:rPr>
          <w:rFonts w:ascii="Times New Roman" w:hAnsi="Times New Roman"/>
          <w:sz w:val="24"/>
          <w:szCs w:val="24"/>
        </w:rPr>
        <w:t>ТБ – предельные размеры базовых ставок страховых тарифов;</w:t>
      </w:r>
    </w:p>
    <w:p w:rsidR="00BB23A7" w:rsidRPr="00D620F4" w:rsidRDefault="00BB23A7" w:rsidP="00BB23A7">
      <w:pPr>
        <w:spacing w:after="0" w:line="240" w:lineRule="auto"/>
        <w:ind w:firstLine="709"/>
        <w:jc w:val="both"/>
        <w:rPr>
          <w:rFonts w:ascii="Times New Roman" w:hAnsi="Times New Roman"/>
          <w:sz w:val="24"/>
          <w:szCs w:val="24"/>
        </w:rPr>
      </w:pPr>
      <w:r w:rsidRPr="00D620F4">
        <w:rPr>
          <w:rFonts w:ascii="Times New Roman" w:hAnsi="Times New Roman"/>
          <w:sz w:val="24"/>
          <w:szCs w:val="24"/>
        </w:rPr>
        <w:t>КТ – коэффициент страховых тарифов в зависимости от территории преимущественного использования транспортного средства;</w:t>
      </w:r>
    </w:p>
    <w:p w:rsidR="00C611CA" w:rsidRPr="00D620F4" w:rsidRDefault="00BB23A7" w:rsidP="00C611CA">
      <w:pPr>
        <w:autoSpaceDE w:val="0"/>
        <w:autoSpaceDN w:val="0"/>
        <w:adjustRightInd w:val="0"/>
        <w:spacing w:after="0" w:line="240" w:lineRule="auto"/>
        <w:jc w:val="both"/>
        <w:outlineLvl w:val="0"/>
        <w:rPr>
          <w:rFonts w:ascii="Times New Roman" w:hAnsi="Times New Roman"/>
          <w:bCs/>
          <w:sz w:val="24"/>
          <w:szCs w:val="24"/>
        </w:rPr>
      </w:pPr>
      <w:r w:rsidRPr="00D620F4">
        <w:rPr>
          <w:rFonts w:ascii="Times New Roman" w:hAnsi="Times New Roman"/>
          <w:sz w:val="24"/>
          <w:szCs w:val="24"/>
        </w:rPr>
        <w:t xml:space="preserve">            КБМ </w:t>
      </w:r>
      <w:proofErr w:type="gramStart"/>
      <w:r w:rsidRPr="00D620F4">
        <w:rPr>
          <w:rFonts w:ascii="Times New Roman" w:hAnsi="Times New Roman"/>
          <w:sz w:val="24"/>
          <w:szCs w:val="24"/>
        </w:rPr>
        <w:t>–</w:t>
      </w:r>
      <w:r w:rsidRPr="00D620F4">
        <w:rPr>
          <w:rFonts w:ascii="Times New Roman" w:hAnsi="Times New Roman"/>
          <w:bCs/>
          <w:sz w:val="24"/>
          <w:szCs w:val="24"/>
        </w:rPr>
        <w:t>К</w:t>
      </w:r>
      <w:proofErr w:type="gramEnd"/>
      <w:r w:rsidRPr="00D620F4">
        <w:rPr>
          <w:rFonts w:ascii="Times New Roman" w:hAnsi="Times New Roman"/>
          <w:bCs/>
          <w:sz w:val="24"/>
          <w:szCs w:val="24"/>
        </w:rPr>
        <w:t xml:space="preserve">оэффициент страховых тарифов </w:t>
      </w:r>
      <w:r w:rsidR="00C611CA" w:rsidRPr="00D620F4">
        <w:rPr>
          <w:rFonts w:ascii="Times New Roman" w:hAnsi="Times New Roman"/>
          <w:bCs/>
          <w:sz w:val="24"/>
          <w:szCs w:val="24"/>
        </w:rPr>
        <w:t>в зависимости от количества произведенных страховщиками страховых возмещений при осуществлении обязательного страхования в период с 1 апреля предыдущего года по 31 марта следующего за ним года</w:t>
      </w:r>
      <w:r w:rsidR="00D620F4" w:rsidRPr="00D620F4">
        <w:rPr>
          <w:rFonts w:ascii="Times New Roman" w:hAnsi="Times New Roman"/>
          <w:bCs/>
          <w:sz w:val="24"/>
          <w:szCs w:val="24"/>
        </w:rPr>
        <w:t>;</w:t>
      </w:r>
    </w:p>
    <w:p w:rsidR="00165980" w:rsidRPr="00D620F4" w:rsidRDefault="00165980" w:rsidP="00165980">
      <w:pPr>
        <w:autoSpaceDE w:val="0"/>
        <w:autoSpaceDN w:val="0"/>
        <w:adjustRightInd w:val="0"/>
        <w:spacing w:after="0" w:line="240" w:lineRule="auto"/>
        <w:ind w:firstLine="709"/>
        <w:jc w:val="both"/>
        <w:outlineLvl w:val="0"/>
        <w:rPr>
          <w:rFonts w:ascii="Times New Roman" w:hAnsi="Times New Roman"/>
          <w:sz w:val="24"/>
          <w:szCs w:val="24"/>
        </w:rPr>
      </w:pPr>
      <w:r w:rsidRPr="00D620F4">
        <w:rPr>
          <w:rFonts w:ascii="Times New Roman" w:hAnsi="Times New Roman"/>
          <w:sz w:val="24"/>
          <w:szCs w:val="24"/>
        </w:rPr>
        <w:t>КВС – Коэффициент страховых тарифов в зависимости от характеристик (навыков) допущенных к управлению транспортным средством водителей (стажа управления транспортными средствами, соответствующими по категории транспортному средству, в отношении которого заключается договор обязательного страхования, возраста водителя);</w:t>
      </w:r>
    </w:p>
    <w:p w:rsidR="00BB23A7" w:rsidRPr="00D620F4" w:rsidRDefault="00BB23A7" w:rsidP="00C611CA">
      <w:pPr>
        <w:autoSpaceDE w:val="0"/>
        <w:autoSpaceDN w:val="0"/>
        <w:adjustRightInd w:val="0"/>
        <w:spacing w:after="0" w:line="240" w:lineRule="auto"/>
        <w:ind w:firstLine="708"/>
        <w:jc w:val="both"/>
        <w:outlineLvl w:val="0"/>
        <w:rPr>
          <w:rFonts w:ascii="Times New Roman" w:hAnsi="Times New Roman"/>
          <w:sz w:val="24"/>
          <w:szCs w:val="24"/>
        </w:rPr>
      </w:pPr>
      <w:proofErr w:type="gramStart"/>
      <w:r w:rsidRPr="00D620F4">
        <w:rPr>
          <w:rFonts w:ascii="Times New Roman" w:hAnsi="Times New Roman"/>
          <w:sz w:val="24"/>
          <w:szCs w:val="24"/>
        </w:rPr>
        <w:t>КО</w:t>
      </w:r>
      <w:proofErr w:type="gramEnd"/>
      <w:r w:rsidRPr="00D620F4">
        <w:rPr>
          <w:rFonts w:ascii="Times New Roman" w:hAnsi="Times New Roman"/>
          <w:sz w:val="24"/>
          <w:szCs w:val="24"/>
        </w:rPr>
        <w:t xml:space="preserve"> – </w:t>
      </w:r>
      <w:r w:rsidR="00D620F4" w:rsidRPr="00D620F4">
        <w:rPr>
          <w:rFonts w:ascii="Times New Roman" w:hAnsi="Times New Roman"/>
          <w:sz w:val="24"/>
          <w:szCs w:val="24"/>
        </w:rPr>
        <w:t>Коэффициент страховых тарифов в зависимости от отсутствия в договоре обязательного страхования условия, предусматривающего управление транспортным средством только указанными страхователем водителями</w:t>
      </w:r>
      <w:r w:rsidRPr="00D620F4">
        <w:rPr>
          <w:rFonts w:ascii="Times New Roman" w:hAnsi="Times New Roman"/>
          <w:sz w:val="24"/>
          <w:szCs w:val="24"/>
        </w:rPr>
        <w:t>;</w:t>
      </w:r>
    </w:p>
    <w:p w:rsidR="00165980" w:rsidRPr="00D620F4" w:rsidRDefault="00165980" w:rsidP="00165980">
      <w:pPr>
        <w:autoSpaceDE w:val="0"/>
        <w:autoSpaceDN w:val="0"/>
        <w:adjustRightInd w:val="0"/>
        <w:spacing w:after="0" w:line="240" w:lineRule="auto"/>
        <w:ind w:firstLine="708"/>
        <w:jc w:val="both"/>
        <w:rPr>
          <w:rFonts w:ascii="Times New Roman" w:hAnsi="Times New Roman"/>
          <w:sz w:val="24"/>
          <w:szCs w:val="24"/>
        </w:rPr>
      </w:pPr>
      <w:r w:rsidRPr="00D620F4">
        <w:rPr>
          <w:rFonts w:ascii="Times New Roman" w:hAnsi="Times New Roman"/>
          <w:sz w:val="24"/>
          <w:szCs w:val="24"/>
        </w:rPr>
        <w:t>К</w:t>
      </w:r>
      <w:proofErr w:type="gramStart"/>
      <w:r w:rsidRPr="00D620F4">
        <w:rPr>
          <w:rFonts w:ascii="Times New Roman" w:hAnsi="Times New Roman"/>
          <w:sz w:val="24"/>
          <w:szCs w:val="24"/>
        </w:rPr>
        <w:t>С-</w:t>
      </w:r>
      <w:proofErr w:type="gramEnd"/>
      <w:r w:rsidRPr="00D620F4">
        <w:rPr>
          <w:rFonts w:ascii="Times New Roman" w:hAnsi="Times New Roman"/>
          <w:sz w:val="24"/>
          <w:szCs w:val="24"/>
        </w:rPr>
        <w:t xml:space="preserve"> коэффициент страховых тарифов в зависимости от сезонного использования транспортного средства;</w:t>
      </w:r>
    </w:p>
    <w:p w:rsidR="00165980" w:rsidRPr="002B1335" w:rsidRDefault="00165980" w:rsidP="00165980">
      <w:pPr>
        <w:autoSpaceDE w:val="0"/>
        <w:autoSpaceDN w:val="0"/>
        <w:adjustRightInd w:val="0"/>
        <w:spacing w:after="0" w:line="240" w:lineRule="auto"/>
        <w:jc w:val="both"/>
        <w:rPr>
          <w:rFonts w:ascii="Times New Roman" w:hAnsi="Times New Roman"/>
          <w:sz w:val="24"/>
          <w:szCs w:val="24"/>
        </w:rPr>
      </w:pPr>
      <w:r w:rsidRPr="00D620F4">
        <w:rPr>
          <w:rFonts w:ascii="Times New Roman" w:hAnsi="Times New Roman"/>
          <w:sz w:val="24"/>
          <w:szCs w:val="24"/>
        </w:rPr>
        <w:tab/>
        <w:t>К</w:t>
      </w:r>
      <w:proofErr w:type="gramStart"/>
      <w:r w:rsidRPr="00D620F4">
        <w:rPr>
          <w:rFonts w:ascii="Times New Roman" w:hAnsi="Times New Roman"/>
          <w:sz w:val="24"/>
          <w:szCs w:val="24"/>
        </w:rPr>
        <w:t>П-</w:t>
      </w:r>
      <w:proofErr w:type="gramEnd"/>
      <w:r w:rsidRPr="00D620F4">
        <w:rPr>
          <w:rFonts w:ascii="Times New Roman" w:hAnsi="Times New Roman"/>
          <w:sz w:val="24"/>
          <w:szCs w:val="24"/>
        </w:rPr>
        <w:t xml:space="preserve"> Коэффициент страховых тарифов в зависимости от срока действия договора обязательного страхования при осуществлении обязательного страхования в отношении транспортных средств, зарегистрированных в иностранных государствах и временно используемых на территории Российской Федерации;</w:t>
      </w:r>
    </w:p>
    <w:p w:rsidR="00BB23A7" w:rsidRPr="00D620F4" w:rsidRDefault="00BB23A7" w:rsidP="00BB23A7">
      <w:pPr>
        <w:autoSpaceDE w:val="0"/>
        <w:autoSpaceDN w:val="0"/>
        <w:adjustRightInd w:val="0"/>
        <w:spacing w:after="0" w:line="240" w:lineRule="auto"/>
        <w:ind w:firstLine="709"/>
        <w:jc w:val="both"/>
        <w:outlineLvl w:val="0"/>
        <w:rPr>
          <w:rFonts w:ascii="Times New Roman" w:hAnsi="Times New Roman"/>
          <w:sz w:val="24"/>
          <w:szCs w:val="24"/>
        </w:rPr>
      </w:pPr>
      <w:proofErr w:type="gramStart"/>
      <w:r w:rsidRPr="00D620F4">
        <w:rPr>
          <w:rFonts w:ascii="Times New Roman" w:hAnsi="Times New Roman"/>
          <w:sz w:val="24"/>
          <w:szCs w:val="24"/>
        </w:rPr>
        <w:t>КМ</w:t>
      </w:r>
      <w:proofErr w:type="gramEnd"/>
      <w:r w:rsidRPr="00D620F4">
        <w:rPr>
          <w:rFonts w:ascii="Times New Roman" w:hAnsi="Times New Roman"/>
          <w:sz w:val="24"/>
          <w:szCs w:val="24"/>
        </w:rPr>
        <w:t xml:space="preserve"> – </w:t>
      </w:r>
      <w:r w:rsidR="00D620F4" w:rsidRPr="00D620F4">
        <w:rPr>
          <w:rFonts w:ascii="Times New Roman" w:hAnsi="Times New Roman"/>
          <w:sz w:val="24"/>
          <w:szCs w:val="24"/>
        </w:rPr>
        <w:t xml:space="preserve">Коэффициент страховых тарифов в зависимости от технических характеристик (мощности двигателя) транспортного средства </w:t>
      </w:r>
      <w:r w:rsidRPr="00D620F4">
        <w:rPr>
          <w:rFonts w:ascii="Times New Roman" w:hAnsi="Times New Roman"/>
          <w:sz w:val="24"/>
          <w:szCs w:val="24"/>
        </w:rPr>
        <w:t>(транспортные средства категории "В", "ВЕ");</w:t>
      </w:r>
    </w:p>
    <w:p w:rsidR="00854F5E" w:rsidRPr="00854F5E" w:rsidRDefault="00BB23A7" w:rsidP="00165980">
      <w:pPr>
        <w:autoSpaceDE w:val="0"/>
        <w:autoSpaceDN w:val="0"/>
        <w:adjustRightInd w:val="0"/>
        <w:spacing w:after="0" w:line="240" w:lineRule="auto"/>
        <w:jc w:val="both"/>
        <w:rPr>
          <w:rFonts w:ascii="Times New Roman" w:hAnsi="Times New Roman"/>
          <w:b/>
          <w:caps/>
          <w:sz w:val="24"/>
          <w:szCs w:val="24"/>
        </w:rPr>
      </w:pPr>
      <w:r w:rsidRPr="00D620F4">
        <w:rPr>
          <w:rFonts w:ascii="Times New Roman" w:hAnsi="Times New Roman"/>
          <w:sz w:val="24"/>
          <w:szCs w:val="24"/>
        </w:rPr>
        <w:tab/>
      </w:r>
      <w:proofErr w:type="gramStart"/>
      <w:r w:rsidR="00F74890" w:rsidRPr="00854F5E">
        <w:rPr>
          <w:rFonts w:ascii="Times New Roman" w:hAnsi="Times New Roman"/>
          <w:sz w:val="24"/>
          <w:szCs w:val="24"/>
        </w:rPr>
        <w:t>Сумма,</w:t>
      </w:r>
      <w:r w:rsidR="00854F5E" w:rsidRPr="00854F5E">
        <w:rPr>
          <w:rFonts w:ascii="Times New Roman" w:hAnsi="Times New Roman"/>
          <w:sz w:val="24"/>
          <w:szCs w:val="24"/>
        </w:rPr>
        <w:t xml:space="preserve"> подлежащая уплате Страхователем Страховщику уменьшается</w:t>
      </w:r>
      <w:proofErr w:type="gramEnd"/>
      <w:r w:rsidR="00854F5E" w:rsidRPr="00854F5E">
        <w:rPr>
          <w:rFonts w:ascii="Times New Roman" w:hAnsi="Times New Roman"/>
          <w:sz w:val="24"/>
          <w:szCs w:val="24"/>
        </w:rPr>
        <w:t xml:space="preserve"> на размер налогов, сборов иных обязательных платежей в бюджеты бюджетной системы РФ связанных с оплатой контракта, если в соответствии с законодательством РФ о налогах и сборах такие налоги, сборы иные обязательные платежи подлежат оплате в бюджеты бюджетной системы РФ Страхователем.</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3.4</w:t>
      </w:r>
      <w:r w:rsidR="00FA69C3">
        <w:rPr>
          <w:rFonts w:ascii="Times New Roman" w:hAnsi="Times New Roman"/>
          <w:sz w:val="24"/>
          <w:szCs w:val="24"/>
        </w:rPr>
        <w:t>.</w:t>
      </w:r>
      <w:r w:rsidRPr="00854F5E">
        <w:rPr>
          <w:rFonts w:ascii="Times New Roman" w:hAnsi="Times New Roman"/>
          <w:sz w:val="24"/>
          <w:szCs w:val="24"/>
        </w:rPr>
        <w:t xml:space="preserve"> Изменение страховых </w:t>
      </w:r>
      <w:r w:rsidR="00EB618A" w:rsidRPr="00854F5E">
        <w:rPr>
          <w:rFonts w:ascii="Times New Roman" w:hAnsi="Times New Roman"/>
          <w:sz w:val="24"/>
          <w:szCs w:val="24"/>
        </w:rPr>
        <w:t>тарифов,</w:t>
      </w:r>
      <w:r w:rsidRPr="00854F5E">
        <w:rPr>
          <w:rFonts w:ascii="Times New Roman" w:hAnsi="Times New Roman"/>
          <w:sz w:val="24"/>
          <w:szCs w:val="24"/>
        </w:rPr>
        <w:t xml:space="preserve"> имеющее место быть после заключения настоящего контракта не влечет за собой изменение страховой премии, предусмотренной настоящим контрактом. </w:t>
      </w:r>
    </w:p>
    <w:p w:rsidR="00854F5E" w:rsidRDefault="00854F5E" w:rsidP="00854F5E">
      <w:pPr>
        <w:spacing w:after="0" w:line="240" w:lineRule="auto"/>
        <w:ind w:firstLine="709"/>
        <w:jc w:val="both"/>
        <w:rPr>
          <w:rFonts w:ascii="Times New Roman" w:hAnsi="Times New Roman"/>
          <w:spacing w:val="-2"/>
          <w:sz w:val="24"/>
          <w:szCs w:val="24"/>
        </w:rPr>
      </w:pPr>
      <w:r w:rsidRPr="00854F5E">
        <w:rPr>
          <w:rFonts w:ascii="Times New Roman" w:hAnsi="Times New Roman"/>
          <w:sz w:val="24"/>
          <w:szCs w:val="24"/>
        </w:rPr>
        <w:t xml:space="preserve">3.5. </w:t>
      </w:r>
      <w:proofErr w:type="gramStart"/>
      <w:r w:rsidRPr="00854F5E">
        <w:rPr>
          <w:rFonts w:ascii="Times New Roman" w:hAnsi="Times New Roman"/>
          <w:spacing w:val="-2"/>
          <w:sz w:val="24"/>
          <w:szCs w:val="24"/>
        </w:rPr>
        <w:t xml:space="preserve">Оплата производится «Страхователем» по безналичному расчету путем перечисления на расчетный счет «Страховщика» страховой премии в размере 100 (ста) процентов страховой премии  подлежащей оплате </w:t>
      </w:r>
      <w:r w:rsidRPr="00854F5E">
        <w:rPr>
          <w:rFonts w:ascii="Times New Roman" w:hAnsi="Times New Roman"/>
          <w:sz w:val="24"/>
          <w:szCs w:val="24"/>
        </w:rPr>
        <w:t xml:space="preserve"> за страхование гражданской ответственности связанной с эксплуатацией соответствующего транспортного средства</w:t>
      </w:r>
      <w:r w:rsidRPr="00854F5E">
        <w:rPr>
          <w:rFonts w:ascii="Times New Roman" w:hAnsi="Times New Roman"/>
          <w:spacing w:val="-2"/>
          <w:sz w:val="24"/>
          <w:szCs w:val="24"/>
        </w:rPr>
        <w:t xml:space="preserve">, в </w:t>
      </w:r>
      <w:r w:rsidR="008B1491">
        <w:rPr>
          <w:rFonts w:ascii="Times New Roman" w:hAnsi="Times New Roman"/>
          <w:spacing w:val="-2"/>
          <w:sz w:val="24"/>
          <w:szCs w:val="24"/>
        </w:rPr>
        <w:t xml:space="preserve">течение </w:t>
      </w:r>
      <w:r w:rsidR="00011312">
        <w:rPr>
          <w:rFonts w:ascii="Times New Roman" w:hAnsi="Times New Roman"/>
          <w:spacing w:val="-2"/>
          <w:sz w:val="24"/>
          <w:szCs w:val="24"/>
        </w:rPr>
        <w:t>7</w:t>
      </w:r>
      <w:r w:rsidR="002763EA">
        <w:rPr>
          <w:rFonts w:ascii="Times New Roman" w:hAnsi="Times New Roman"/>
          <w:spacing w:val="-2"/>
          <w:sz w:val="24"/>
          <w:szCs w:val="24"/>
        </w:rPr>
        <w:t xml:space="preserve"> </w:t>
      </w:r>
      <w:r w:rsidR="00011312">
        <w:rPr>
          <w:rFonts w:ascii="Times New Roman" w:hAnsi="Times New Roman"/>
          <w:spacing w:val="-2"/>
          <w:sz w:val="24"/>
          <w:szCs w:val="24"/>
        </w:rPr>
        <w:t>рабочих</w:t>
      </w:r>
      <w:r w:rsidR="002763EA">
        <w:rPr>
          <w:rFonts w:ascii="Times New Roman" w:hAnsi="Times New Roman"/>
          <w:spacing w:val="-2"/>
          <w:sz w:val="24"/>
          <w:szCs w:val="24"/>
        </w:rPr>
        <w:t xml:space="preserve"> </w:t>
      </w:r>
      <w:r w:rsidRPr="00854F5E">
        <w:rPr>
          <w:rFonts w:ascii="Times New Roman" w:hAnsi="Times New Roman"/>
          <w:spacing w:val="-2"/>
          <w:sz w:val="24"/>
          <w:szCs w:val="24"/>
        </w:rPr>
        <w:t>дней после получения и приемки Страхователем соответствующего страхового полиса, предоставленного «Страховщиком», на основании акта приема-передачи</w:t>
      </w:r>
      <w:r w:rsidR="008B1491">
        <w:rPr>
          <w:rFonts w:ascii="Times New Roman" w:hAnsi="Times New Roman"/>
          <w:spacing w:val="-2"/>
          <w:sz w:val="24"/>
          <w:szCs w:val="24"/>
        </w:rPr>
        <w:t>.</w:t>
      </w:r>
      <w:proofErr w:type="gramEnd"/>
      <w:r w:rsidRPr="00854F5E">
        <w:rPr>
          <w:rFonts w:ascii="Times New Roman" w:hAnsi="Times New Roman"/>
          <w:spacing w:val="-2"/>
          <w:sz w:val="24"/>
          <w:szCs w:val="24"/>
        </w:rPr>
        <w:t xml:space="preserve"> В течение 2-х рабочих дней с момента получения Страхователем соответствующего страхового полиса Страхователь производит его приемку и в случае отсутствия каких либо претензий подписывает акт приемки соответствующего страхового полиса в течени</w:t>
      </w:r>
      <w:proofErr w:type="gramStart"/>
      <w:r w:rsidRPr="00854F5E">
        <w:rPr>
          <w:rFonts w:ascii="Times New Roman" w:hAnsi="Times New Roman"/>
          <w:spacing w:val="-2"/>
          <w:sz w:val="24"/>
          <w:szCs w:val="24"/>
        </w:rPr>
        <w:t>и</w:t>
      </w:r>
      <w:proofErr w:type="gramEnd"/>
      <w:r w:rsidRPr="00854F5E">
        <w:rPr>
          <w:rFonts w:ascii="Times New Roman" w:hAnsi="Times New Roman"/>
          <w:spacing w:val="-2"/>
          <w:sz w:val="24"/>
          <w:szCs w:val="24"/>
        </w:rPr>
        <w:t xml:space="preserve"> одного рабочего дня с момента соответствующей приемки. В случае наличия у </w:t>
      </w:r>
      <w:proofErr w:type="gramStart"/>
      <w:r w:rsidRPr="00854F5E">
        <w:rPr>
          <w:rFonts w:ascii="Times New Roman" w:hAnsi="Times New Roman"/>
          <w:spacing w:val="-2"/>
          <w:sz w:val="24"/>
          <w:szCs w:val="24"/>
        </w:rPr>
        <w:t>Страхователя</w:t>
      </w:r>
      <w:proofErr w:type="gramEnd"/>
      <w:r w:rsidRPr="00854F5E">
        <w:rPr>
          <w:rFonts w:ascii="Times New Roman" w:hAnsi="Times New Roman"/>
          <w:spacing w:val="-2"/>
          <w:sz w:val="24"/>
          <w:szCs w:val="24"/>
        </w:rPr>
        <w:t xml:space="preserve"> каких либо претензий к оказываемым Страховщиком услугам, Страховщик обязуется устранить выявленные недостатки в течение одного рабочего дня с момента заявления Страхователем соответствующего требования.</w:t>
      </w:r>
    </w:p>
    <w:p w:rsidR="009D4B7C" w:rsidRDefault="009D4B7C" w:rsidP="00854F5E">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3.6. </w:t>
      </w:r>
      <w:r w:rsidRPr="009D4B7C">
        <w:rPr>
          <w:rFonts w:ascii="Times New Roman" w:hAnsi="Times New Roman"/>
          <w:spacing w:val="-2"/>
          <w:sz w:val="24"/>
          <w:szCs w:val="24"/>
        </w:rPr>
        <w:t>Источник финансирования -  федеральный бюджет 202</w:t>
      </w:r>
      <w:r w:rsidR="008E6A57">
        <w:rPr>
          <w:rFonts w:ascii="Times New Roman" w:hAnsi="Times New Roman"/>
          <w:spacing w:val="-2"/>
          <w:sz w:val="24"/>
          <w:szCs w:val="24"/>
        </w:rPr>
        <w:t>6</w:t>
      </w:r>
      <w:r w:rsidRPr="009D4B7C">
        <w:rPr>
          <w:rFonts w:ascii="Times New Roman" w:hAnsi="Times New Roman"/>
          <w:spacing w:val="-2"/>
          <w:sz w:val="24"/>
          <w:szCs w:val="24"/>
        </w:rPr>
        <w:t>.</w:t>
      </w:r>
    </w:p>
    <w:p w:rsidR="009D4B7C" w:rsidRDefault="009D4B7C" w:rsidP="00854F5E">
      <w:pPr>
        <w:spacing w:after="0" w:line="240" w:lineRule="auto"/>
        <w:ind w:firstLine="709"/>
        <w:jc w:val="both"/>
        <w:rPr>
          <w:rFonts w:ascii="Times New Roman" w:hAnsi="Times New Roman"/>
          <w:spacing w:val="-2"/>
          <w:sz w:val="24"/>
          <w:szCs w:val="24"/>
        </w:rPr>
      </w:pPr>
      <w:r w:rsidRPr="00C44FDD">
        <w:rPr>
          <w:rFonts w:ascii="Times New Roman" w:hAnsi="Times New Roman"/>
          <w:spacing w:val="-2"/>
          <w:sz w:val="24"/>
          <w:szCs w:val="24"/>
        </w:rPr>
        <w:t xml:space="preserve">КБК </w:t>
      </w:r>
      <w:r w:rsidR="00C44FDD" w:rsidRPr="00C44FDD">
        <w:rPr>
          <w:rFonts w:ascii="Times New Roman" w:hAnsi="Times New Roman"/>
          <w:spacing w:val="-2"/>
          <w:sz w:val="24"/>
          <w:szCs w:val="24"/>
        </w:rPr>
        <w:t>320 0305 4240690049 244</w:t>
      </w:r>
      <w:r w:rsidRPr="00C44FDD">
        <w:rPr>
          <w:rFonts w:ascii="Times New Roman" w:hAnsi="Times New Roman"/>
          <w:spacing w:val="-2"/>
          <w:sz w:val="24"/>
          <w:szCs w:val="24"/>
        </w:rPr>
        <w:t>.</w:t>
      </w:r>
    </w:p>
    <w:p w:rsidR="00865CC5" w:rsidRDefault="00865CC5" w:rsidP="00854F5E">
      <w:pPr>
        <w:spacing w:after="0" w:line="240" w:lineRule="auto"/>
        <w:ind w:firstLine="709"/>
        <w:jc w:val="both"/>
        <w:rPr>
          <w:rFonts w:ascii="Times New Roman" w:hAnsi="Times New Roman"/>
          <w:spacing w:val="-2"/>
          <w:sz w:val="24"/>
          <w:szCs w:val="24"/>
        </w:rPr>
      </w:pPr>
    </w:p>
    <w:p w:rsidR="00854F5E" w:rsidRPr="00165980" w:rsidRDefault="00854F5E" w:rsidP="00854F5E">
      <w:pPr>
        <w:spacing w:after="0" w:line="240" w:lineRule="auto"/>
        <w:jc w:val="center"/>
        <w:rPr>
          <w:rFonts w:ascii="Times New Roman" w:hAnsi="Times New Roman"/>
          <w:b/>
          <w:caps/>
          <w:sz w:val="24"/>
          <w:szCs w:val="24"/>
        </w:rPr>
      </w:pPr>
      <w:r w:rsidRPr="00165980">
        <w:rPr>
          <w:rFonts w:ascii="Times New Roman" w:hAnsi="Times New Roman"/>
          <w:b/>
          <w:bCs/>
          <w:sz w:val="24"/>
          <w:szCs w:val="24"/>
        </w:rPr>
        <w:t>4. ОБЯЗАННОСТИ СТОРОН</w:t>
      </w:r>
    </w:p>
    <w:p w:rsidR="00854F5E" w:rsidRPr="00854F5E" w:rsidRDefault="00854F5E" w:rsidP="00854F5E">
      <w:pPr>
        <w:shd w:val="clear" w:color="auto" w:fill="FFFFFF"/>
        <w:spacing w:after="0" w:line="240" w:lineRule="auto"/>
        <w:ind w:left="778"/>
        <w:rPr>
          <w:rFonts w:ascii="Times New Roman" w:hAnsi="Times New Roman"/>
          <w:caps/>
          <w:sz w:val="24"/>
          <w:szCs w:val="24"/>
        </w:rPr>
      </w:pPr>
      <w:r w:rsidRPr="00854F5E">
        <w:rPr>
          <w:rFonts w:ascii="Times New Roman" w:hAnsi="Times New Roman"/>
          <w:sz w:val="24"/>
          <w:szCs w:val="24"/>
        </w:rPr>
        <w:t>4.1. Страховщик:</w:t>
      </w:r>
    </w:p>
    <w:p w:rsidR="00854F5E" w:rsidRPr="00854F5E" w:rsidRDefault="00854F5E" w:rsidP="00854F5E">
      <w:pPr>
        <w:shd w:val="clear" w:color="auto" w:fill="FFFFFF"/>
        <w:tabs>
          <w:tab w:val="left" w:pos="1397"/>
        </w:tabs>
        <w:spacing w:after="0" w:line="240" w:lineRule="auto"/>
        <w:ind w:left="82" w:firstLine="691"/>
        <w:jc w:val="both"/>
        <w:rPr>
          <w:rFonts w:ascii="Times New Roman" w:hAnsi="Times New Roman"/>
          <w:b/>
          <w:caps/>
          <w:sz w:val="24"/>
          <w:szCs w:val="24"/>
        </w:rPr>
      </w:pPr>
      <w:r w:rsidRPr="00854F5E">
        <w:rPr>
          <w:rFonts w:ascii="Times New Roman" w:hAnsi="Times New Roman"/>
          <w:sz w:val="24"/>
          <w:szCs w:val="24"/>
        </w:rPr>
        <w:t>4.1.1.</w:t>
      </w:r>
      <w:r w:rsidRPr="00854F5E">
        <w:rPr>
          <w:rFonts w:ascii="Times New Roman" w:hAnsi="Times New Roman"/>
          <w:sz w:val="24"/>
          <w:szCs w:val="24"/>
        </w:rPr>
        <w:tab/>
        <w:t>Обязуется принять на страхование гражданскую ответственность</w:t>
      </w:r>
      <w:proofErr w:type="gramStart"/>
      <w:r w:rsidRPr="00854F5E">
        <w:rPr>
          <w:rFonts w:ascii="Times New Roman" w:hAnsi="Times New Roman"/>
          <w:sz w:val="24"/>
          <w:szCs w:val="24"/>
        </w:rPr>
        <w:t xml:space="preserve"> .</w:t>
      </w:r>
      <w:proofErr w:type="gramEnd"/>
    </w:p>
    <w:p w:rsidR="00BA02C3" w:rsidRPr="00BA02C3" w:rsidRDefault="00854F5E" w:rsidP="00BA02C3">
      <w:pPr>
        <w:tabs>
          <w:tab w:val="left" w:pos="1260"/>
        </w:tabs>
        <w:spacing w:after="0" w:line="240" w:lineRule="auto"/>
        <w:ind w:left="-42" w:firstLine="770"/>
        <w:jc w:val="both"/>
        <w:rPr>
          <w:rFonts w:ascii="Times New Roman" w:hAnsi="Times New Roman"/>
          <w:sz w:val="24"/>
          <w:szCs w:val="24"/>
        </w:rPr>
      </w:pPr>
      <w:r w:rsidRPr="00BA02C3">
        <w:rPr>
          <w:rFonts w:ascii="Times New Roman" w:hAnsi="Times New Roman"/>
          <w:sz w:val="24"/>
          <w:szCs w:val="24"/>
        </w:rPr>
        <w:t>4.1.2.</w:t>
      </w:r>
      <w:r w:rsidRPr="00BA02C3">
        <w:rPr>
          <w:rFonts w:ascii="Times New Roman" w:hAnsi="Times New Roman"/>
          <w:sz w:val="24"/>
          <w:szCs w:val="24"/>
        </w:rPr>
        <w:tab/>
        <w:t>После подписания государственного контракта обязуется передать Страхователю страховые полисы,</w:t>
      </w:r>
      <w:r w:rsidR="00BA02C3" w:rsidRPr="00BA02C3">
        <w:rPr>
          <w:rFonts w:ascii="Times New Roman" w:hAnsi="Times New Roman"/>
          <w:sz w:val="24"/>
          <w:szCs w:val="24"/>
        </w:rPr>
        <w:t xml:space="preserve">  бланки  извещения о дорожно-транспортном происшествии (ДТП) и переч</w:t>
      </w:r>
      <w:r w:rsidR="00BA629B">
        <w:rPr>
          <w:rFonts w:ascii="Times New Roman" w:hAnsi="Times New Roman"/>
          <w:sz w:val="24"/>
          <w:szCs w:val="24"/>
        </w:rPr>
        <w:t>е</w:t>
      </w:r>
      <w:r w:rsidR="00BA02C3" w:rsidRPr="00BA02C3">
        <w:rPr>
          <w:rFonts w:ascii="Times New Roman" w:hAnsi="Times New Roman"/>
          <w:sz w:val="24"/>
          <w:szCs w:val="24"/>
        </w:rPr>
        <w:t xml:space="preserve">нь представителей </w:t>
      </w:r>
      <w:proofErr w:type="gramStart"/>
      <w:r w:rsidR="00BA02C3" w:rsidRPr="00BA02C3">
        <w:rPr>
          <w:rFonts w:ascii="Times New Roman" w:hAnsi="Times New Roman"/>
          <w:sz w:val="24"/>
          <w:szCs w:val="24"/>
        </w:rPr>
        <w:t>страховщика</w:t>
      </w:r>
      <w:proofErr w:type="gramEnd"/>
      <w:r w:rsidR="00BA02C3" w:rsidRPr="00BA02C3">
        <w:rPr>
          <w:rFonts w:ascii="Times New Roman" w:hAnsi="Times New Roman"/>
          <w:sz w:val="24"/>
          <w:szCs w:val="24"/>
        </w:rPr>
        <w:t xml:space="preserve"> в субъектах РФ содержащий информацию о месте нахождения и почтовых адресах страховщика, а так же всех представителей страховщика, средствах связи с ними и времени их работы.</w:t>
      </w:r>
    </w:p>
    <w:p w:rsidR="00854F5E" w:rsidRPr="00854F5E" w:rsidRDefault="00854F5E" w:rsidP="005F6073">
      <w:pPr>
        <w:shd w:val="clear" w:color="auto" w:fill="FFFFFF"/>
        <w:tabs>
          <w:tab w:val="left" w:pos="1435"/>
        </w:tabs>
        <w:spacing w:after="0" w:line="240" w:lineRule="auto"/>
        <w:ind w:left="72" w:firstLine="706"/>
        <w:jc w:val="both"/>
        <w:rPr>
          <w:rFonts w:ascii="Times New Roman" w:hAnsi="Times New Roman"/>
          <w:b/>
          <w:caps/>
          <w:sz w:val="24"/>
          <w:szCs w:val="24"/>
        </w:rPr>
      </w:pPr>
      <w:r w:rsidRPr="00854F5E">
        <w:rPr>
          <w:rFonts w:ascii="Times New Roman" w:hAnsi="Times New Roman"/>
          <w:sz w:val="24"/>
          <w:szCs w:val="24"/>
        </w:rPr>
        <w:t>4.1.3.</w:t>
      </w:r>
      <w:r w:rsidRPr="00854F5E">
        <w:rPr>
          <w:rFonts w:ascii="Times New Roman" w:hAnsi="Times New Roman"/>
          <w:sz w:val="24"/>
          <w:szCs w:val="24"/>
        </w:rPr>
        <w:tab/>
        <w:t>Обязуется в случае наступления ответственности владельцев транспортных средств возмещать вред, причиненный жизни, здоровью или имуществу потерпевших при использовании транспортных средств.</w:t>
      </w:r>
    </w:p>
    <w:p w:rsidR="00854F5E" w:rsidRPr="00854F5E" w:rsidRDefault="00854F5E" w:rsidP="00854F5E">
      <w:pPr>
        <w:shd w:val="clear" w:color="auto" w:fill="FFFFFF"/>
        <w:spacing w:after="0" w:line="240" w:lineRule="auto"/>
        <w:ind w:left="77" w:right="10" w:firstLine="701"/>
        <w:jc w:val="both"/>
        <w:rPr>
          <w:rFonts w:ascii="Times New Roman" w:hAnsi="Times New Roman"/>
          <w:b/>
          <w:caps/>
          <w:sz w:val="24"/>
          <w:szCs w:val="24"/>
        </w:rPr>
      </w:pPr>
      <w:r w:rsidRPr="00854F5E">
        <w:rPr>
          <w:rFonts w:ascii="Times New Roman" w:hAnsi="Times New Roman"/>
          <w:sz w:val="24"/>
          <w:szCs w:val="24"/>
        </w:rPr>
        <w:t>4.1.4. В случае необходимости прекращения использования конкретных транспортных средств (указанных в приложении №1), Страховщик обязуется возвратить Страхователю страховую премию за не истекший срок действия страхового полиса, в течение 10-15 дней с момента соответствующего обращения.</w:t>
      </w:r>
    </w:p>
    <w:p w:rsidR="00854F5E" w:rsidRPr="00854F5E" w:rsidRDefault="00854F5E" w:rsidP="00854F5E">
      <w:pPr>
        <w:shd w:val="clear" w:color="auto" w:fill="FFFFFF"/>
        <w:tabs>
          <w:tab w:val="left" w:pos="1435"/>
        </w:tabs>
        <w:spacing w:after="0" w:line="240" w:lineRule="auto"/>
        <w:ind w:left="72" w:firstLine="706"/>
        <w:jc w:val="both"/>
        <w:rPr>
          <w:rFonts w:ascii="Times New Roman" w:hAnsi="Times New Roman"/>
          <w:b/>
          <w:caps/>
          <w:sz w:val="24"/>
          <w:szCs w:val="24"/>
        </w:rPr>
      </w:pPr>
      <w:r w:rsidRPr="00854F5E">
        <w:rPr>
          <w:rFonts w:ascii="Times New Roman" w:hAnsi="Times New Roman"/>
          <w:sz w:val="24"/>
          <w:szCs w:val="24"/>
        </w:rPr>
        <w:t>4.1.5.</w:t>
      </w:r>
      <w:r w:rsidRPr="00854F5E">
        <w:rPr>
          <w:rFonts w:ascii="Times New Roman" w:hAnsi="Times New Roman"/>
          <w:sz w:val="24"/>
          <w:szCs w:val="24"/>
        </w:rPr>
        <w:tab/>
        <w:t>Обязуется не разглашать сведения о Страхователе и его имущественном положении.</w:t>
      </w:r>
    </w:p>
    <w:p w:rsidR="00854F5E" w:rsidRPr="00854F5E" w:rsidRDefault="00854F5E" w:rsidP="00854F5E">
      <w:pPr>
        <w:shd w:val="clear" w:color="auto" w:fill="FFFFFF"/>
        <w:spacing w:after="0" w:line="240" w:lineRule="auto"/>
        <w:ind w:left="77" w:firstLine="632"/>
        <w:rPr>
          <w:rFonts w:ascii="Times New Roman" w:hAnsi="Times New Roman"/>
          <w:caps/>
          <w:sz w:val="24"/>
          <w:szCs w:val="24"/>
        </w:rPr>
      </w:pPr>
      <w:r w:rsidRPr="00854F5E">
        <w:rPr>
          <w:rFonts w:ascii="Times New Roman" w:hAnsi="Times New Roman"/>
          <w:sz w:val="24"/>
          <w:szCs w:val="24"/>
        </w:rPr>
        <w:t>4.2. Страхователь:</w:t>
      </w:r>
    </w:p>
    <w:p w:rsidR="00854F5E" w:rsidRPr="00854F5E" w:rsidRDefault="00854F5E" w:rsidP="00854F5E">
      <w:pPr>
        <w:shd w:val="clear" w:color="auto" w:fill="FFFFFF"/>
        <w:tabs>
          <w:tab w:val="left" w:pos="709"/>
        </w:tabs>
        <w:spacing w:after="0" w:line="240" w:lineRule="auto"/>
        <w:jc w:val="both"/>
        <w:rPr>
          <w:rFonts w:ascii="Times New Roman" w:hAnsi="Times New Roman"/>
          <w:b/>
          <w:caps/>
          <w:sz w:val="24"/>
          <w:szCs w:val="24"/>
        </w:rPr>
      </w:pPr>
      <w:r w:rsidRPr="00854F5E">
        <w:rPr>
          <w:rFonts w:ascii="Times New Roman" w:hAnsi="Times New Roman"/>
          <w:sz w:val="24"/>
          <w:szCs w:val="24"/>
        </w:rPr>
        <w:tab/>
        <w:t>4.2.1. Обязуется одновременно с представлением Заявления на страхование передать Страховщику в согласованной сторонами форме сведения о транспортных Средствах.</w:t>
      </w:r>
    </w:p>
    <w:p w:rsidR="00854F5E" w:rsidRPr="00854F5E" w:rsidRDefault="00854F5E" w:rsidP="00854F5E">
      <w:pPr>
        <w:shd w:val="clear" w:color="auto" w:fill="FFFFFF"/>
        <w:tabs>
          <w:tab w:val="left" w:pos="0"/>
        </w:tabs>
        <w:spacing w:after="0" w:line="240" w:lineRule="auto"/>
        <w:jc w:val="both"/>
        <w:rPr>
          <w:rFonts w:ascii="Times New Roman" w:hAnsi="Times New Roman"/>
          <w:b/>
          <w:caps/>
          <w:sz w:val="24"/>
          <w:szCs w:val="24"/>
        </w:rPr>
      </w:pPr>
      <w:r w:rsidRPr="00854F5E">
        <w:rPr>
          <w:rFonts w:ascii="Times New Roman" w:hAnsi="Times New Roman"/>
          <w:sz w:val="24"/>
          <w:szCs w:val="24"/>
        </w:rPr>
        <w:tab/>
        <w:t>4.2.2. Обязуется сообщить Страховщику обо всех известных обстоятельствах, имеющих значение для расчета Страховщиком страховой премии и оценки страхового риска по контракту.</w:t>
      </w:r>
    </w:p>
    <w:p w:rsidR="00854F5E" w:rsidRPr="00854F5E" w:rsidRDefault="00854F5E" w:rsidP="00854F5E">
      <w:pPr>
        <w:shd w:val="clear" w:color="auto" w:fill="FFFFFF"/>
        <w:tabs>
          <w:tab w:val="left" w:pos="0"/>
        </w:tabs>
        <w:spacing w:after="0" w:line="240" w:lineRule="auto"/>
        <w:jc w:val="both"/>
        <w:rPr>
          <w:rFonts w:ascii="Times New Roman" w:hAnsi="Times New Roman"/>
          <w:b/>
          <w:caps/>
          <w:sz w:val="24"/>
          <w:szCs w:val="24"/>
        </w:rPr>
      </w:pPr>
      <w:r w:rsidRPr="00854F5E">
        <w:rPr>
          <w:rFonts w:ascii="Times New Roman" w:hAnsi="Times New Roman"/>
          <w:sz w:val="24"/>
          <w:szCs w:val="24"/>
        </w:rPr>
        <w:tab/>
        <w:t>4.2.3. Обязуется представить Страховщику документы, предусмотренные настоящим контрактом и Правилами страхования.</w:t>
      </w:r>
    </w:p>
    <w:p w:rsidR="00854F5E" w:rsidRPr="00854F5E" w:rsidRDefault="00854F5E" w:rsidP="00854F5E">
      <w:pPr>
        <w:shd w:val="clear" w:color="auto" w:fill="FFFFFF"/>
        <w:tabs>
          <w:tab w:val="left" w:pos="0"/>
        </w:tabs>
        <w:spacing w:after="0" w:line="240" w:lineRule="auto"/>
        <w:ind w:left="5"/>
        <w:jc w:val="both"/>
        <w:rPr>
          <w:rFonts w:ascii="Times New Roman" w:hAnsi="Times New Roman"/>
          <w:b/>
          <w:caps/>
          <w:sz w:val="24"/>
          <w:szCs w:val="24"/>
        </w:rPr>
      </w:pPr>
      <w:r w:rsidRPr="00854F5E">
        <w:rPr>
          <w:rFonts w:ascii="Times New Roman" w:hAnsi="Times New Roman"/>
          <w:sz w:val="24"/>
          <w:szCs w:val="24"/>
        </w:rPr>
        <w:tab/>
        <w:t>4.2.4. Обязуется своевременно сообщать Страховщику обо всех изменениях состава  парка транспортных Средств, застрахованных по условиям данного Контракта.</w:t>
      </w:r>
    </w:p>
    <w:p w:rsidR="00854F5E" w:rsidRPr="00854F5E" w:rsidRDefault="00854F5E" w:rsidP="00854F5E">
      <w:pPr>
        <w:shd w:val="clear" w:color="auto" w:fill="FFFFFF"/>
        <w:spacing w:after="0" w:line="240" w:lineRule="auto"/>
        <w:ind w:firstLine="708"/>
        <w:jc w:val="both"/>
        <w:rPr>
          <w:rFonts w:ascii="Times New Roman" w:hAnsi="Times New Roman"/>
          <w:sz w:val="24"/>
          <w:szCs w:val="24"/>
        </w:rPr>
      </w:pPr>
      <w:r w:rsidRPr="00854F5E">
        <w:rPr>
          <w:rFonts w:ascii="Times New Roman" w:hAnsi="Times New Roman"/>
          <w:sz w:val="24"/>
          <w:szCs w:val="24"/>
        </w:rPr>
        <w:t>4.2.5. Обязуется представлять Страховщику всю необходимую информацию о случаях причинения вреда при использовании транспортных Средств (указанных в приложении №1), а также документы для установления факта страхового случая и определения размера ущерба.</w:t>
      </w:r>
    </w:p>
    <w:p w:rsidR="00854F5E" w:rsidRPr="00165980" w:rsidRDefault="00854F5E" w:rsidP="00854F5E">
      <w:pPr>
        <w:spacing w:after="0" w:line="240" w:lineRule="auto"/>
        <w:jc w:val="center"/>
        <w:rPr>
          <w:rFonts w:ascii="Times New Roman" w:hAnsi="Times New Roman"/>
          <w:b/>
          <w:bCs/>
          <w:caps/>
          <w:sz w:val="24"/>
          <w:szCs w:val="24"/>
        </w:rPr>
      </w:pPr>
      <w:r w:rsidRPr="00165980">
        <w:rPr>
          <w:rFonts w:ascii="Times New Roman" w:hAnsi="Times New Roman"/>
          <w:b/>
          <w:bCs/>
          <w:sz w:val="24"/>
          <w:szCs w:val="24"/>
        </w:rPr>
        <w:t>5. ОТВЕТСТВЕННОСТЬ СТОРОН</w:t>
      </w:r>
    </w:p>
    <w:p w:rsidR="0090243B" w:rsidRPr="0090243B" w:rsidRDefault="0090243B" w:rsidP="0090243B">
      <w:pPr>
        <w:tabs>
          <w:tab w:val="left" w:pos="709"/>
        </w:tabs>
        <w:spacing w:after="0" w:line="240" w:lineRule="auto"/>
        <w:ind w:right="-186" w:firstLine="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.1. В случае неисполнения или ненадлежащего исполнения обязательств, предусмотренных Контрактом, виновная сторона несет ответственность, установленную нормами </w:t>
      </w:r>
      <w:r w:rsidRPr="0090243B">
        <w:rPr>
          <w:rFonts w:ascii="Times New Roman" w:eastAsia="Times New Roman" w:hAnsi="Times New Roman" w:cs="Times New Roman"/>
          <w:sz w:val="24"/>
          <w:szCs w:val="24"/>
        </w:rPr>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90243B">
        <w:rPr>
          <w:rFonts w:ascii="Times New Roman" w:eastAsia="Times New Roman" w:hAnsi="Times New Roman" w:cs="Times New Roman"/>
          <w:color w:val="000000"/>
          <w:sz w:val="24"/>
          <w:szCs w:val="24"/>
        </w:rPr>
        <w:t xml:space="preserve">, </w:t>
      </w:r>
      <w:r w:rsidRPr="00FB480D">
        <w:rPr>
          <w:rFonts w:ascii="Times New Roman" w:eastAsia="Times New Roman" w:hAnsi="Times New Roman" w:cs="Times New Roman"/>
          <w:color w:val="000000"/>
          <w:sz w:val="24"/>
          <w:szCs w:val="24"/>
        </w:rPr>
        <w:t>Постановления Правительства от 30.08.2017 №1042, действующим</w:t>
      </w:r>
      <w:r w:rsidRPr="0090243B">
        <w:rPr>
          <w:rFonts w:ascii="Times New Roman" w:eastAsia="Times New Roman" w:hAnsi="Times New Roman" w:cs="Times New Roman"/>
          <w:color w:val="000000"/>
          <w:sz w:val="24"/>
          <w:szCs w:val="24"/>
        </w:rPr>
        <w:t xml:space="preserve"> законодательством Российской Федерации и Контрактом.</w:t>
      </w:r>
    </w:p>
    <w:p w:rsidR="0090243B" w:rsidRPr="0090243B" w:rsidRDefault="0090243B" w:rsidP="0090243B">
      <w:pPr>
        <w:tabs>
          <w:tab w:val="left" w:pos="709"/>
        </w:tabs>
        <w:spacing w:after="0" w:line="240" w:lineRule="auto"/>
        <w:ind w:right="-187" w:firstLine="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.2. В случае просрочки исполнения «Государственным заказчиком» обязательства по настоящему контракту </w:t>
      </w:r>
      <w:r w:rsidR="00F350B4">
        <w:rPr>
          <w:rFonts w:ascii="Times New Roman" w:eastAsia="Times New Roman" w:hAnsi="Times New Roman" w:cs="Times New Roman"/>
          <w:sz w:val="24"/>
          <w:szCs w:val="24"/>
        </w:rPr>
        <w:t>Страхов</w:t>
      </w:r>
      <w:r w:rsidRPr="0090243B">
        <w:rPr>
          <w:rFonts w:ascii="Times New Roman" w:eastAsia="Times New Roman" w:hAnsi="Times New Roman" w:cs="Times New Roman"/>
          <w:sz w:val="24"/>
          <w:szCs w:val="24"/>
        </w:rPr>
        <w:t>щиком</w:t>
      </w:r>
      <w:r w:rsidR="00A419B9">
        <w:rPr>
          <w:rFonts w:ascii="Times New Roman" w:eastAsia="Times New Roman" w:hAnsi="Times New Roman" w:cs="Times New Roman"/>
          <w:sz w:val="24"/>
          <w:szCs w:val="24"/>
        </w:rPr>
        <w:t xml:space="preserve"> </w:t>
      </w:r>
      <w:proofErr w:type="gramStart"/>
      <w:r w:rsidRPr="0090243B">
        <w:rPr>
          <w:rFonts w:ascii="Times New Roman" w:eastAsia="Times New Roman" w:hAnsi="Times New Roman" w:cs="Times New Roman"/>
          <w:color w:val="000000"/>
          <w:sz w:val="24"/>
          <w:szCs w:val="24"/>
        </w:rPr>
        <w:t>в праве</w:t>
      </w:r>
      <w:proofErr w:type="gramEnd"/>
      <w:r w:rsidRPr="0090243B">
        <w:rPr>
          <w:rFonts w:ascii="Times New Roman" w:eastAsia="Times New Roman" w:hAnsi="Times New Roman" w:cs="Times New Roman"/>
          <w:color w:val="000000"/>
          <w:sz w:val="24"/>
          <w:szCs w:val="24"/>
        </w:rPr>
        <w:t xml:space="preserve"> потребовать уплату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пеней составляет одну трехсотую действующей на день уплаты пеней ключевой ставки Центрального банка Российской Федерации от не уплаченной в срок суммы. </w:t>
      </w:r>
    </w:p>
    <w:p w:rsidR="0090243B" w:rsidRPr="0090243B" w:rsidRDefault="0090243B" w:rsidP="0090243B">
      <w:pPr>
        <w:tabs>
          <w:tab w:val="left" w:pos="709"/>
        </w:tabs>
        <w:spacing w:after="0" w:line="240" w:lineRule="auto"/>
        <w:ind w:right="-187" w:firstLine="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.3. В случае ненадлежащего исполнения «Государственным заказчиком» иных обязательств, предусмотренных Контрактом, за исключением просрочки исполнения обязательств, </w:t>
      </w:r>
      <w:r w:rsidR="00F350B4">
        <w:rPr>
          <w:rFonts w:ascii="Times New Roman" w:eastAsia="Times New Roman" w:hAnsi="Times New Roman" w:cs="Times New Roman"/>
          <w:sz w:val="24"/>
          <w:szCs w:val="24"/>
        </w:rPr>
        <w:t>Страховщик</w:t>
      </w:r>
      <w:r w:rsidR="00A419B9">
        <w:rPr>
          <w:rFonts w:ascii="Times New Roman" w:eastAsia="Times New Roman" w:hAnsi="Times New Roman" w:cs="Times New Roman"/>
          <w:sz w:val="24"/>
          <w:szCs w:val="24"/>
        </w:rPr>
        <w:t xml:space="preserve"> </w:t>
      </w:r>
      <w:proofErr w:type="gramStart"/>
      <w:r w:rsidRPr="0090243B">
        <w:rPr>
          <w:rFonts w:ascii="Times New Roman" w:eastAsia="Times New Roman" w:hAnsi="Times New Roman" w:cs="Times New Roman"/>
          <w:color w:val="000000"/>
          <w:sz w:val="24"/>
          <w:szCs w:val="24"/>
        </w:rPr>
        <w:t>в праве</w:t>
      </w:r>
      <w:proofErr w:type="gramEnd"/>
      <w:r w:rsidRPr="0090243B">
        <w:rPr>
          <w:rFonts w:ascii="Times New Roman" w:eastAsia="Times New Roman" w:hAnsi="Times New Roman" w:cs="Times New Roman"/>
          <w:color w:val="000000"/>
          <w:sz w:val="24"/>
          <w:szCs w:val="24"/>
        </w:rPr>
        <w:t xml:space="preserve"> потребовать уплату штрафа. </w:t>
      </w:r>
    </w:p>
    <w:p w:rsidR="0090243B" w:rsidRPr="0090243B" w:rsidRDefault="0090243B" w:rsidP="0090243B">
      <w:pPr>
        <w:tabs>
          <w:tab w:val="left" w:pos="709"/>
        </w:tabs>
        <w:spacing w:after="0" w:line="240" w:lineRule="auto"/>
        <w:ind w:left="-284" w:right="-187" w:firstLine="709"/>
        <w:jc w:val="both"/>
        <w:rPr>
          <w:rFonts w:ascii="Times New Roman" w:eastAsia="Times New Roman" w:hAnsi="Times New Roman" w:cs="Times New Roman"/>
          <w:color w:val="000000"/>
          <w:sz w:val="24"/>
          <w:szCs w:val="24"/>
        </w:rPr>
      </w:pPr>
      <w:r w:rsidRPr="0090243B">
        <w:rPr>
          <w:rFonts w:ascii="Times New Roman" w:eastAsia="Times New Roman" w:hAnsi="Times New Roman" w:cs="Times New Roman"/>
          <w:color w:val="000000"/>
          <w:sz w:val="24"/>
          <w:szCs w:val="24"/>
        </w:rPr>
        <w:t>Размер штрафа устанавливается Контрактом в виде фиксированной суммы -  1000 рублей.</w:t>
      </w:r>
    </w:p>
    <w:p w:rsidR="0090243B" w:rsidRPr="0090243B" w:rsidRDefault="0090243B" w:rsidP="0090243B">
      <w:pPr>
        <w:tabs>
          <w:tab w:val="left" w:pos="709"/>
        </w:tabs>
        <w:spacing w:after="0" w:line="240" w:lineRule="auto"/>
        <w:ind w:right="-187" w:firstLine="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.4. В случае просрочки исполнения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обязательств, предусмотренных Контрактом, а также в иных случаях неисполнения или ненадлежащего исполнения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обязательств, предусмотренных контрактом, «Государственный заказчик» направляет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w:t>
      </w:r>
      <w:r w:rsidR="00F350B4">
        <w:rPr>
          <w:rFonts w:ascii="Times New Roman" w:eastAsia="Times New Roman" w:hAnsi="Times New Roman" w:cs="Times New Roman"/>
          <w:sz w:val="24"/>
          <w:szCs w:val="24"/>
        </w:rPr>
        <w:t>у</w:t>
      </w:r>
      <w:r w:rsidRPr="0090243B">
        <w:rPr>
          <w:rFonts w:ascii="Times New Roman" w:eastAsia="Times New Roman" w:hAnsi="Times New Roman" w:cs="Times New Roman"/>
          <w:color w:val="000000"/>
          <w:sz w:val="24"/>
          <w:szCs w:val="24"/>
        </w:rPr>
        <w:t xml:space="preserve"> требование об уплате неустоек (штрафов, пеней).</w:t>
      </w:r>
    </w:p>
    <w:p w:rsidR="0090243B" w:rsidRPr="0090243B" w:rsidRDefault="0090243B" w:rsidP="0090243B">
      <w:pPr>
        <w:tabs>
          <w:tab w:val="left" w:pos="709"/>
        </w:tabs>
        <w:spacing w:after="0" w:line="240" w:lineRule="auto"/>
        <w:ind w:right="-187" w:firstLine="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.5. В случае просрочки исполнения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обязательств, предусмотренных контрактом, </w:t>
      </w:r>
      <w:r w:rsidR="00F350B4">
        <w:rPr>
          <w:rFonts w:ascii="Times New Roman" w:eastAsia="Times New Roman" w:hAnsi="Times New Roman" w:cs="Times New Roman"/>
          <w:sz w:val="24"/>
          <w:szCs w:val="24"/>
        </w:rPr>
        <w:t>Страховщик</w:t>
      </w:r>
      <w:r w:rsidRPr="0090243B">
        <w:rPr>
          <w:rFonts w:ascii="Times New Roman" w:eastAsia="Times New Roman" w:hAnsi="Times New Roman" w:cs="Times New Roman"/>
          <w:color w:val="000000"/>
          <w:sz w:val="24"/>
          <w:szCs w:val="24"/>
        </w:rPr>
        <w:t xml:space="preserve"> уплачивает «Государственному заказчику» пени. </w:t>
      </w:r>
    </w:p>
    <w:p w:rsidR="0090243B" w:rsidRPr="0090243B" w:rsidRDefault="0090243B" w:rsidP="0090243B">
      <w:pPr>
        <w:tabs>
          <w:tab w:val="left" w:pos="709"/>
        </w:tabs>
        <w:spacing w:after="0" w:line="240" w:lineRule="auto"/>
        <w:ind w:right="-186" w:firstLine="424"/>
        <w:jc w:val="both"/>
        <w:rPr>
          <w:rFonts w:ascii="Times New Roman" w:eastAsia="Times New Roman" w:hAnsi="Times New Roman" w:cs="Times New Roman"/>
          <w:color w:val="000000"/>
          <w:sz w:val="24"/>
          <w:szCs w:val="24"/>
        </w:rPr>
      </w:pPr>
      <w:proofErr w:type="gramStart"/>
      <w:r w:rsidRPr="0090243B">
        <w:rPr>
          <w:rFonts w:ascii="Times New Roman" w:eastAsia="Times New Roman" w:hAnsi="Times New Roman" w:cs="Times New Roman"/>
          <w:color w:val="000000"/>
          <w:sz w:val="24"/>
          <w:szCs w:val="24"/>
        </w:rPr>
        <w:t xml:space="preserve">Пеня начисляется за каждый день просрочки исполнения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w:t>
      </w:r>
      <w:proofErr w:type="gramEnd"/>
      <w:r w:rsidRPr="0090243B">
        <w:rPr>
          <w:rFonts w:ascii="Times New Roman" w:eastAsia="Times New Roman" w:hAnsi="Times New Roman" w:cs="Times New Roman"/>
          <w:color w:val="000000"/>
          <w:sz w:val="24"/>
          <w:szCs w:val="24"/>
        </w:rPr>
        <w:t xml:space="preserve">) и фактически </w:t>
      </w:r>
      <w:proofErr w:type="gramStart"/>
      <w:r w:rsidRPr="0090243B">
        <w:rPr>
          <w:rFonts w:ascii="Times New Roman" w:eastAsia="Times New Roman" w:hAnsi="Times New Roman" w:cs="Times New Roman"/>
          <w:color w:val="000000"/>
          <w:sz w:val="24"/>
          <w:szCs w:val="24"/>
        </w:rPr>
        <w:t>исполненных</w:t>
      </w:r>
      <w:proofErr w:type="gramEnd"/>
      <w:r w:rsidR="00A419B9">
        <w:rPr>
          <w:rFonts w:ascii="Times New Roman" w:eastAsia="Times New Roman" w:hAnsi="Times New Roman" w:cs="Times New Roman"/>
          <w:color w:val="000000"/>
          <w:sz w:val="24"/>
          <w:szCs w:val="24"/>
        </w:rPr>
        <w:t xml:space="preserve">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Реквизиты для перечисления пеней: </w:t>
      </w:r>
      <w:r w:rsidR="008E6A57" w:rsidRPr="008E6A57">
        <w:rPr>
          <w:rFonts w:ascii="Times New Roman" w:eastAsia="Times New Roman" w:hAnsi="Times New Roman" w:cs="Times New Roman"/>
          <w:color w:val="000000"/>
          <w:sz w:val="24"/>
          <w:szCs w:val="24"/>
        </w:rPr>
        <w:t>УФСИН России по Псковской области, ИНН 6027023398, КПП 602701001 л/с 04571395890 в УФК по Псковской области, № счета плательщика – 03100643000000015700 (</w:t>
      </w:r>
      <w:proofErr w:type="spellStart"/>
      <w:proofErr w:type="gramStart"/>
      <w:r w:rsidR="008E6A57" w:rsidRPr="008E6A57">
        <w:rPr>
          <w:rFonts w:ascii="Times New Roman" w:eastAsia="Times New Roman" w:hAnsi="Times New Roman" w:cs="Times New Roman"/>
          <w:color w:val="000000"/>
          <w:sz w:val="24"/>
          <w:szCs w:val="24"/>
        </w:rPr>
        <w:t>р</w:t>
      </w:r>
      <w:proofErr w:type="spellEnd"/>
      <w:proofErr w:type="gramEnd"/>
      <w:r w:rsidR="008E6A57" w:rsidRPr="008E6A57">
        <w:rPr>
          <w:rFonts w:ascii="Times New Roman" w:eastAsia="Times New Roman" w:hAnsi="Times New Roman" w:cs="Times New Roman"/>
          <w:color w:val="000000"/>
          <w:sz w:val="24"/>
          <w:szCs w:val="24"/>
        </w:rPr>
        <w:t xml:space="preserve">/с), № счета банка плательщика – 40102810145370000049 (к/с), Наименование банка: ОКЦ № 8 СЗГУ Банка России//УФК по Псковской области, </w:t>
      </w:r>
      <w:proofErr w:type="gramStart"/>
      <w:r w:rsidR="008E6A57" w:rsidRPr="008E6A57">
        <w:rPr>
          <w:rFonts w:ascii="Times New Roman" w:eastAsia="Times New Roman" w:hAnsi="Times New Roman" w:cs="Times New Roman"/>
          <w:color w:val="000000"/>
          <w:sz w:val="24"/>
          <w:szCs w:val="24"/>
        </w:rPr>
        <w:t>г</w:t>
      </w:r>
      <w:proofErr w:type="gramEnd"/>
      <w:r w:rsidR="008E6A57" w:rsidRPr="008E6A57">
        <w:rPr>
          <w:rFonts w:ascii="Times New Roman" w:eastAsia="Times New Roman" w:hAnsi="Times New Roman" w:cs="Times New Roman"/>
          <w:color w:val="000000"/>
          <w:sz w:val="24"/>
          <w:szCs w:val="24"/>
        </w:rPr>
        <w:t>. Псков БИК банка – 015805002, КБК–32011607010019000140, ОКТМО 58701000, ОКВЭД 84.23.4, ОГРН 1026000982380, ОКПО 41604945.</w:t>
      </w:r>
    </w:p>
    <w:p w:rsidR="0090243B" w:rsidRPr="0090243B" w:rsidRDefault="0090243B" w:rsidP="0090243B">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sidRPr="0090243B">
        <w:rPr>
          <w:rFonts w:ascii="Times New Roman" w:eastAsia="Times New Roman" w:hAnsi="Times New Roman" w:cs="Times New Roman"/>
          <w:color w:val="000000"/>
          <w:sz w:val="24"/>
          <w:szCs w:val="24"/>
        </w:rPr>
        <w:t xml:space="preserve">.6. </w:t>
      </w:r>
      <w:r w:rsidRPr="0090243B">
        <w:rPr>
          <w:rFonts w:ascii="Times New Roman" w:eastAsia="Times New Roman" w:hAnsi="Times New Roman" w:cs="Times New Roman"/>
          <w:sz w:val="24"/>
          <w:szCs w:val="24"/>
        </w:rPr>
        <w:t xml:space="preserve">За ненадлежащее исполнение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sz w:val="24"/>
          <w:szCs w:val="24"/>
        </w:rPr>
        <w:t xml:space="preserve"> обязательств, предусмотренных контрактом, за исключением просрочки исполнения, исполнителем обязательств, предусмотренных контрактом, размер штрафа устанавливается в виде фиксированной суммы, определяемой в размере 10 процентов цены контракта. За каждый факт неисполнения или ненадлежащего исполнения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sz w:val="24"/>
          <w:szCs w:val="24"/>
        </w:rPr>
        <w:t xml:space="preserve"> обязательства, предусмотренного настоящим контрактом, которое не имеет стоимостного выражения размер штрафа, который </w:t>
      </w:r>
      <w:r w:rsidR="00F350B4">
        <w:rPr>
          <w:rFonts w:ascii="Times New Roman" w:eastAsia="Times New Roman" w:hAnsi="Times New Roman" w:cs="Times New Roman"/>
          <w:sz w:val="24"/>
          <w:szCs w:val="24"/>
        </w:rPr>
        <w:t>Страховщик</w:t>
      </w:r>
      <w:r w:rsidRPr="0090243B">
        <w:rPr>
          <w:rFonts w:ascii="Times New Roman" w:eastAsia="Times New Roman" w:hAnsi="Times New Roman" w:cs="Times New Roman"/>
          <w:sz w:val="24"/>
          <w:szCs w:val="24"/>
        </w:rPr>
        <w:t xml:space="preserve"> обязуется оплатить, Государственному заказчику составляет 1000 рублей.</w:t>
      </w:r>
    </w:p>
    <w:p w:rsidR="0090243B" w:rsidRPr="0090243B" w:rsidRDefault="0090243B" w:rsidP="0090243B">
      <w:pPr>
        <w:tabs>
          <w:tab w:val="left" w:pos="709"/>
        </w:tabs>
        <w:spacing w:after="0" w:line="240" w:lineRule="auto"/>
        <w:ind w:right="-186" w:firstLine="42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.7.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0243B" w:rsidRPr="0090243B" w:rsidRDefault="0090243B" w:rsidP="0090243B">
      <w:pPr>
        <w:tabs>
          <w:tab w:val="left" w:pos="709"/>
        </w:tabs>
        <w:spacing w:after="0" w:line="240" w:lineRule="auto"/>
        <w:ind w:right="-186" w:firstLine="42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.8.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0243B" w:rsidRPr="0090243B" w:rsidRDefault="0090243B" w:rsidP="0090243B">
      <w:pPr>
        <w:tabs>
          <w:tab w:val="left" w:pos="709"/>
        </w:tabs>
        <w:spacing w:after="0" w:line="240" w:lineRule="auto"/>
        <w:ind w:right="-186" w:firstLine="42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.9. Уплата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неустойки или применение иной формы ответственности не освобождает его от исполнения обязательств по контракту.</w:t>
      </w:r>
    </w:p>
    <w:p w:rsidR="0090243B" w:rsidRDefault="0090243B" w:rsidP="0090243B">
      <w:pPr>
        <w:tabs>
          <w:tab w:val="left" w:pos="709"/>
        </w:tabs>
        <w:spacing w:after="0" w:line="240" w:lineRule="auto"/>
        <w:ind w:right="-186" w:firstLine="42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w:t>
      </w:r>
      <w:r w:rsidRPr="0090243B">
        <w:rPr>
          <w:rFonts w:ascii="Times New Roman" w:eastAsia="Times New Roman" w:hAnsi="Times New Roman" w:cs="Times New Roman"/>
          <w:color w:val="000000"/>
          <w:sz w:val="24"/>
          <w:szCs w:val="24"/>
        </w:rPr>
        <w:t xml:space="preserve">.10. Общая сумма начисленных штрафов за неисполнение ненадлежащее исполнение </w:t>
      </w:r>
      <w:r w:rsidR="00F350B4">
        <w:rPr>
          <w:rFonts w:ascii="Times New Roman" w:eastAsia="Times New Roman" w:hAnsi="Times New Roman" w:cs="Times New Roman"/>
          <w:sz w:val="24"/>
          <w:szCs w:val="24"/>
        </w:rPr>
        <w:t>Страхов</w:t>
      </w:r>
      <w:r w:rsidR="00F350B4" w:rsidRPr="0090243B">
        <w:rPr>
          <w:rFonts w:ascii="Times New Roman" w:eastAsia="Times New Roman" w:hAnsi="Times New Roman" w:cs="Times New Roman"/>
          <w:sz w:val="24"/>
          <w:szCs w:val="24"/>
        </w:rPr>
        <w:t>щиком</w:t>
      </w:r>
      <w:r w:rsidRPr="0090243B">
        <w:rPr>
          <w:rFonts w:ascii="Times New Roman" w:eastAsia="Times New Roman" w:hAnsi="Times New Roman" w:cs="Times New Roman"/>
          <w:color w:val="000000"/>
          <w:sz w:val="24"/>
          <w:szCs w:val="24"/>
        </w:rPr>
        <w:t xml:space="preserve"> и Государственным заказчиком обязательств по настоящему контракту не может превышать цену настоящего контракта.</w:t>
      </w:r>
    </w:p>
    <w:p w:rsidR="00F350B4" w:rsidRDefault="00F350B4" w:rsidP="0090243B">
      <w:pPr>
        <w:tabs>
          <w:tab w:val="left" w:pos="709"/>
        </w:tabs>
        <w:spacing w:after="0" w:line="240" w:lineRule="auto"/>
        <w:ind w:right="-186" w:firstLine="424"/>
        <w:jc w:val="both"/>
        <w:rPr>
          <w:rFonts w:ascii="Times New Roman" w:hAnsi="Times New Roman"/>
          <w:sz w:val="24"/>
          <w:szCs w:val="24"/>
        </w:rPr>
      </w:pPr>
      <w:r>
        <w:rPr>
          <w:rFonts w:ascii="Times New Roman" w:eastAsia="Times New Roman" w:hAnsi="Times New Roman" w:cs="Times New Roman"/>
          <w:color w:val="000000"/>
          <w:sz w:val="24"/>
          <w:szCs w:val="24"/>
        </w:rPr>
        <w:tab/>
        <w:t xml:space="preserve">5.11. Страховщик </w:t>
      </w:r>
      <w:r w:rsidR="00EC3730">
        <w:rPr>
          <w:rFonts w:ascii="Times New Roman" w:eastAsia="Times New Roman" w:hAnsi="Times New Roman" w:cs="Times New Roman"/>
          <w:color w:val="000000"/>
          <w:sz w:val="24"/>
          <w:szCs w:val="24"/>
        </w:rPr>
        <w:t xml:space="preserve">по </w:t>
      </w:r>
      <w:r w:rsidR="00EC3730" w:rsidRPr="00EC3730">
        <w:rPr>
          <w:rFonts w:ascii="Times New Roman" w:eastAsia="Times New Roman" w:hAnsi="Times New Roman" w:cs="Times New Roman"/>
          <w:color w:val="000000"/>
          <w:sz w:val="24"/>
          <w:szCs w:val="24"/>
        </w:rPr>
        <w:t xml:space="preserve">настоящему контракту также несет ответственность, установленную Федеральным законом №40-ФЗ от 25.04.2002 </w:t>
      </w:r>
      <w:r w:rsidR="00EC3730" w:rsidRPr="00EC3730">
        <w:rPr>
          <w:rFonts w:ascii="Times New Roman" w:hAnsi="Times New Roman"/>
          <w:sz w:val="24"/>
          <w:szCs w:val="24"/>
        </w:rPr>
        <w:t>«Об обязательном страховании гражданской ответственности владельцев транспортных средств», в том числе предусмотренную ст.12 указанного выше закона.</w:t>
      </w:r>
    </w:p>
    <w:p w:rsidR="00865CC5" w:rsidRPr="0090243B" w:rsidRDefault="00865CC5" w:rsidP="0090243B">
      <w:pPr>
        <w:tabs>
          <w:tab w:val="left" w:pos="709"/>
        </w:tabs>
        <w:spacing w:after="0" w:line="240" w:lineRule="auto"/>
        <w:ind w:right="-186" w:firstLine="424"/>
        <w:jc w:val="both"/>
        <w:rPr>
          <w:rFonts w:ascii="Times New Roman" w:eastAsia="Times New Roman" w:hAnsi="Times New Roman" w:cs="Times New Roman"/>
          <w:color w:val="000000"/>
          <w:sz w:val="24"/>
          <w:szCs w:val="24"/>
        </w:rPr>
      </w:pPr>
    </w:p>
    <w:p w:rsidR="00854F5E" w:rsidRPr="00165980" w:rsidRDefault="00854F5E" w:rsidP="00854F5E">
      <w:pPr>
        <w:autoSpaceDE w:val="0"/>
        <w:spacing w:after="0" w:line="240" w:lineRule="auto"/>
        <w:jc w:val="center"/>
        <w:rPr>
          <w:rFonts w:ascii="Times New Roman" w:hAnsi="Times New Roman"/>
          <w:b/>
          <w:caps/>
          <w:sz w:val="24"/>
          <w:szCs w:val="24"/>
        </w:rPr>
      </w:pPr>
      <w:r w:rsidRPr="00165980">
        <w:rPr>
          <w:rFonts w:ascii="Times New Roman" w:hAnsi="Times New Roman"/>
          <w:b/>
          <w:bCs/>
          <w:sz w:val="24"/>
          <w:szCs w:val="24"/>
        </w:rPr>
        <w:t>6. ОБСТОЯТЕЛЬСТВА НЕПРЕОДОЛИМОЙ СИЛЫ</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6.1.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Указанные события должны носить чрезвычайный, непредвиденный и непредотвратимый характер, возникнуть после заключения Контракта, не зависеть от воли Сторон, а также должны быть подтверждены документом компетентного органа.</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 xml:space="preserve">6.2. </w:t>
      </w:r>
      <w:proofErr w:type="gramStart"/>
      <w:r w:rsidRPr="00854F5E">
        <w:rPr>
          <w:rFonts w:ascii="Times New Roman" w:hAnsi="Times New Roman"/>
          <w:sz w:val="24"/>
          <w:szCs w:val="24"/>
        </w:rPr>
        <w:t>При наступлении обстоятельств непреодолимой силы Сторона должна без промедления, не позднее 3 (трех) дней, известить о них другую Сторону в любой форме, предпочтительно в письменной, документально подтвердив факт их наступления.</w:t>
      </w:r>
      <w:proofErr w:type="gramEnd"/>
      <w:r w:rsidRPr="00854F5E">
        <w:rPr>
          <w:rFonts w:ascii="Times New Roman" w:hAnsi="Times New Roman"/>
          <w:sz w:val="24"/>
          <w:szCs w:val="24"/>
        </w:rPr>
        <w:t xml:space="preserve">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6.3. По прекращении указанных обстоятель</w:t>
      </w:r>
      <w:proofErr w:type="gramStart"/>
      <w:r w:rsidRPr="00854F5E">
        <w:rPr>
          <w:rFonts w:ascii="Times New Roman" w:hAnsi="Times New Roman"/>
          <w:sz w:val="24"/>
          <w:szCs w:val="24"/>
        </w:rPr>
        <w:t>ств Ст</w:t>
      </w:r>
      <w:proofErr w:type="gramEnd"/>
      <w:r w:rsidRPr="00854F5E">
        <w:rPr>
          <w:rFonts w:ascii="Times New Roman" w:hAnsi="Times New Roman"/>
          <w:sz w:val="24"/>
          <w:szCs w:val="24"/>
        </w:rPr>
        <w:t>орона должна без промедления, не позднее 3 (трех)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6.4. Если Сторона не направит или несвоевременно направит извещение, она лишается права ссылаться на такие обстоятельства, а также должна будет возместить другой Стороне убытки, причиненные не извещением или несвоевременным извещением.</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6.5. В случае наступления обстоятельств непреодолимой силы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6.6. Если обстоятельства непреодолимой силы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351106" w:rsidRPr="00854F5E" w:rsidRDefault="00351106" w:rsidP="00854F5E">
      <w:pPr>
        <w:pStyle w:val="a6"/>
        <w:ind w:firstLine="709"/>
        <w:jc w:val="both"/>
        <w:rPr>
          <w:rFonts w:ascii="Times New Roman" w:hAnsi="Times New Roman"/>
          <w:sz w:val="24"/>
          <w:szCs w:val="24"/>
        </w:rPr>
      </w:pPr>
    </w:p>
    <w:p w:rsidR="00854F5E" w:rsidRPr="00165980" w:rsidRDefault="00854F5E" w:rsidP="00854F5E">
      <w:pPr>
        <w:pStyle w:val="ConsPlusNormal"/>
        <w:snapToGrid w:val="0"/>
        <w:jc w:val="center"/>
        <w:rPr>
          <w:rFonts w:ascii="Times New Roman" w:hAnsi="Times New Roman" w:cs="Times New Roman"/>
          <w:b/>
          <w:kern w:val="32"/>
          <w:sz w:val="24"/>
          <w:szCs w:val="24"/>
        </w:rPr>
      </w:pPr>
      <w:r w:rsidRPr="00165980">
        <w:rPr>
          <w:rFonts w:ascii="Times New Roman" w:hAnsi="Times New Roman" w:cs="Times New Roman"/>
          <w:b/>
          <w:kern w:val="32"/>
          <w:sz w:val="24"/>
          <w:szCs w:val="24"/>
        </w:rPr>
        <w:t>7. ПОРЯДОК ИЗМЕНЕНИЯ, РАСТОРЖЕНИЯ КОНТРАКТА</w:t>
      </w:r>
    </w:p>
    <w:p w:rsidR="00854F5E" w:rsidRPr="00854F5E" w:rsidRDefault="00854F5E" w:rsidP="00854F5E">
      <w:pPr>
        <w:pStyle w:val="ConsPlusNormal"/>
        <w:snapToGrid w:val="0"/>
        <w:ind w:firstLine="708"/>
        <w:jc w:val="both"/>
        <w:rPr>
          <w:rFonts w:ascii="Times New Roman" w:hAnsi="Times New Roman" w:cs="Times New Roman"/>
          <w:sz w:val="24"/>
          <w:szCs w:val="24"/>
        </w:rPr>
      </w:pPr>
      <w:r w:rsidRPr="00854F5E">
        <w:rPr>
          <w:rFonts w:ascii="Times New Roman" w:hAnsi="Times New Roman" w:cs="Times New Roman"/>
          <w:sz w:val="24"/>
          <w:szCs w:val="24"/>
        </w:rPr>
        <w:t xml:space="preserve">7.1. Изменение существенных условий настоящего Контракта при его исполнении не допускается, за исключением их изменения в случаях предусмотренных действующим законодательством РФ, в </w:t>
      </w:r>
      <w:r w:rsidR="00A616D2">
        <w:rPr>
          <w:rFonts w:ascii="Times New Roman" w:hAnsi="Times New Roman" w:cs="Times New Roman"/>
          <w:sz w:val="24"/>
          <w:szCs w:val="24"/>
        </w:rPr>
        <w:t xml:space="preserve">том числе </w:t>
      </w:r>
      <w:r w:rsidRPr="00854F5E">
        <w:rPr>
          <w:rFonts w:ascii="Times New Roman" w:hAnsi="Times New Roman" w:cs="Times New Roman"/>
          <w:sz w:val="24"/>
          <w:szCs w:val="24"/>
        </w:rPr>
        <w:t xml:space="preserve"> при снижении цены контракта без </w:t>
      </w:r>
      <w:proofErr w:type="gramStart"/>
      <w:r w:rsidRPr="00854F5E">
        <w:rPr>
          <w:rFonts w:ascii="Times New Roman" w:hAnsi="Times New Roman" w:cs="Times New Roman"/>
          <w:sz w:val="24"/>
          <w:szCs w:val="24"/>
        </w:rPr>
        <w:t>изменения</w:t>
      </w:r>
      <w:proofErr w:type="gramEnd"/>
      <w:r w:rsidRPr="00854F5E">
        <w:rPr>
          <w:rFonts w:ascii="Times New Roman" w:hAnsi="Times New Roman" w:cs="Times New Roman"/>
          <w:sz w:val="24"/>
          <w:szCs w:val="24"/>
        </w:rPr>
        <w:t xml:space="preserve"> предусмотренного контрактом объема и качества оказываемых услуг и иных условий контракта.</w:t>
      </w:r>
    </w:p>
    <w:p w:rsidR="00854F5E" w:rsidRDefault="00854F5E" w:rsidP="00A616D2">
      <w:pPr>
        <w:pStyle w:val="ConsPlusNormal"/>
        <w:snapToGrid w:val="0"/>
        <w:jc w:val="both"/>
        <w:rPr>
          <w:rFonts w:ascii="Times New Roman" w:hAnsi="Times New Roman" w:cs="Times New Roman"/>
          <w:sz w:val="24"/>
          <w:szCs w:val="24"/>
        </w:rPr>
      </w:pPr>
      <w:r w:rsidRPr="00854F5E">
        <w:rPr>
          <w:rFonts w:ascii="Times New Roman" w:hAnsi="Times New Roman" w:cs="Times New Roman"/>
          <w:sz w:val="24"/>
          <w:szCs w:val="24"/>
        </w:rPr>
        <w:t>7.2. Изменения и дополнения к настоящему Контракту имеют силу только в том случае, если они оформлены в письменном виде, подписаны Сторонами и не противоречат требованиям действующего законодательства Российской Федерации.</w:t>
      </w:r>
    </w:p>
    <w:p w:rsidR="00A616D2" w:rsidRPr="00A616D2" w:rsidRDefault="00A616D2" w:rsidP="00A616D2">
      <w:pPr>
        <w:tabs>
          <w:tab w:val="left" w:pos="993"/>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7.3. </w:t>
      </w:r>
      <w:r w:rsidRPr="00A616D2">
        <w:rPr>
          <w:rFonts w:ascii="Times New Roman" w:hAnsi="Times New Roman"/>
          <w:sz w:val="24"/>
          <w:szCs w:val="24"/>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A616D2" w:rsidRDefault="00A616D2" w:rsidP="00A616D2">
      <w:pPr>
        <w:tabs>
          <w:tab w:val="left" w:pos="993"/>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7.4. Государственный з</w:t>
      </w:r>
      <w:r w:rsidRPr="00A616D2">
        <w:rPr>
          <w:rFonts w:ascii="Times New Roman" w:hAnsi="Times New Roman"/>
          <w:sz w:val="24"/>
          <w:szCs w:val="24"/>
        </w:rPr>
        <w:t xml:space="preserve">аказчик </w:t>
      </w:r>
      <w:r>
        <w:rPr>
          <w:rFonts w:ascii="Times New Roman" w:hAnsi="Times New Roman"/>
          <w:sz w:val="24"/>
          <w:szCs w:val="24"/>
        </w:rPr>
        <w:t xml:space="preserve">и Страховщик </w:t>
      </w:r>
      <w:r w:rsidRPr="00A616D2">
        <w:rPr>
          <w:rFonts w:ascii="Times New Roman" w:hAnsi="Times New Roman"/>
          <w:sz w:val="24"/>
          <w:szCs w:val="24"/>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w:t>
      </w:r>
      <w:r>
        <w:rPr>
          <w:rFonts w:ascii="Times New Roman" w:hAnsi="Times New Roman"/>
          <w:sz w:val="24"/>
          <w:szCs w:val="24"/>
        </w:rPr>
        <w:t>ия отдельных видов обязательств.</w:t>
      </w:r>
    </w:p>
    <w:p w:rsidR="00351106" w:rsidRPr="00A616D2" w:rsidRDefault="00351106" w:rsidP="00A616D2">
      <w:pPr>
        <w:tabs>
          <w:tab w:val="left" w:pos="993"/>
        </w:tabs>
        <w:autoSpaceDE w:val="0"/>
        <w:autoSpaceDN w:val="0"/>
        <w:adjustRightInd w:val="0"/>
        <w:spacing w:after="0" w:line="240" w:lineRule="auto"/>
        <w:ind w:firstLine="567"/>
        <w:jc w:val="both"/>
        <w:rPr>
          <w:rFonts w:ascii="Times New Roman" w:hAnsi="Times New Roman"/>
          <w:sz w:val="24"/>
          <w:szCs w:val="24"/>
        </w:rPr>
      </w:pPr>
    </w:p>
    <w:p w:rsidR="00854F5E" w:rsidRPr="00165980" w:rsidRDefault="00854F5E" w:rsidP="00854F5E">
      <w:pPr>
        <w:spacing w:after="0" w:line="240" w:lineRule="auto"/>
        <w:ind w:left="360"/>
        <w:jc w:val="center"/>
        <w:rPr>
          <w:rFonts w:ascii="Times New Roman" w:hAnsi="Times New Roman"/>
          <w:b/>
          <w:sz w:val="24"/>
          <w:szCs w:val="24"/>
        </w:rPr>
      </w:pPr>
      <w:r w:rsidRPr="00165980">
        <w:rPr>
          <w:rFonts w:ascii="Times New Roman" w:hAnsi="Times New Roman"/>
          <w:b/>
          <w:sz w:val="24"/>
          <w:szCs w:val="24"/>
        </w:rPr>
        <w:t>8.ПОРЯДОК  РАЗРЕШЕНИЯ СПОРОВ</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8.1. Все споры и разногласия, возникающие при исполнении Контракта, решаются Сторонами путем переговоров. Достигнутые договоренности оформляются в виде дополнительных соглашений, подписанных Сторонами и скрепленных печатями.</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8.2. Досудебный порядок урегулирования споров, предусматривающий направление претензии контрагенту, является обязательным. Претензия оформляется в письменной форме и направляется той стороне по настоящему Контракту,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(неустойка), а также действия, которые должны быть произведены Стороной для устранения нарушений. К подписанным руководителем организации претензиям прилагаются копии документов, подтверждающих претензию.</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8.3. Срок рассмотрения претензии и направление мотивированного ответа на нее – не более 10 (десяти) рабочих дней с момента ее получения.</w:t>
      </w:r>
    </w:p>
    <w:p w:rsidR="00854F5E" w:rsidRPr="00854F5E" w:rsidRDefault="00854F5E" w:rsidP="00854F5E">
      <w:pPr>
        <w:pStyle w:val="a6"/>
        <w:ind w:firstLine="709"/>
        <w:jc w:val="both"/>
        <w:rPr>
          <w:rFonts w:ascii="Times New Roman" w:hAnsi="Times New Roman"/>
          <w:sz w:val="24"/>
          <w:szCs w:val="24"/>
        </w:rPr>
      </w:pPr>
      <w:r w:rsidRPr="00854F5E">
        <w:rPr>
          <w:rFonts w:ascii="Times New Roman" w:hAnsi="Times New Roman"/>
          <w:sz w:val="24"/>
          <w:szCs w:val="24"/>
        </w:rPr>
        <w:t>8.4. Переписка Сторон может осуществляться в виде письма или телеграммы, а в случае направления телекса, факса, иного электронного сообщения с последующим предоставлением оригинала документа.</w:t>
      </w:r>
    </w:p>
    <w:p w:rsidR="00A616D2" w:rsidRDefault="00854F5E" w:rsidP="00A616D2">
      <w:pPr>
        <w:pStyle w:val="a6"/>
        <w:ind w:firstLine="709"/>
        <w:jc w:val="both"/>
        <w:rPr>
          <w:rFonts w:ascii="Times New Roman" w:hAnsi="Times New Roman"/>
          <w:sz w:val="24"/>
          <w:szCs w:val="24"/>
        </w:rPr>
      </w:pPr>
      <w:r w:rsidRPr="00854F5E">
        <w:rPr>
          <w:rFonts w:ascii="Times New Roman" w:hAnsi="Times New Roman"/>
          <w:sz w:val="24"/>
          <w:szCs w:val="24"/>
        </w:rPr>
        <w:t>8.5. При невозможности достижения соглашения между Сторон</w:t>
      </w:r>
      <w:r w:rsidR="00A616D2">
        <w:rPr>
          <w:rFonts w:ascii="Times New Roman" w:hAnsi="Times New Roman"/>
          <w:sz w:val="24"/>
          <w:szCs w:val="24"/>
        </w:rPr>
        <w:t>ами спор подлежит рассмотрению  соответствующим судом судебной системы Российской Федерации по месту нахождения Государственного заказчика.</w:t>
      </w:r>
    </w:p>
    <w:p w:rsidR="00351106" w:rsidRDefault="00351106" w:rsidP="00A616D2">
      <w:pPr>
        <w:pStyle w:val="a6"/>
        <w:ind w:firstLine="709"/>
        <w:jc w:val="both"/>
        <w:rPr>
          <w:rFonts w:ascii="Times New Roman" w:hAnsi="Times New Roman"/>
          <w:sz w:val="24"/>
          <w:szCs w:val="24"/>
        </w:rPr>
      </w:pPr>
    </w:p>
    <w:p w:rsidR="00854F5E" w:rsidRPr="00165980" w:rsidRDefault="00854F5E" w:rsidP="00A616D2">
      <w:pPr>
        <w:pStyle w:val="a6"/>
        <w:ind w:firstLine="709"/>
        <w:jc w:val="center"/>
        <w:rPr>
          <w:rFonts w:ascii="Times New Roman" w:hAnsi="Times New Roman"/>
          <w:b/>
          <w:caps/>
          <w:sz w:val="24"/>
          <w:szCs w:val="24"/>
        </w:rPr>
      </w:pPr>
      <w:r w:rsidRPr="00165980">
        <w:rPr>
          <w:rFonts w:ascii="Times New Roman" w:hAnsi="Times New Roman"/>
          <w:b/>
          <w:bCs/>
          <w:sz w:val="24"/>
          <w:szCs w:val="24"/>
        </w:rPr>
        <w:t>9. СРОК ДЕЙСТВИЯ КОНТРАКТА</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9.1. Настоящий  контра</w:t>
      </w:r>
      <w:proofErr w:type="gramStart"/>
      <w:r w:rsidRPr="00854F5E">
        <w:rPr>
          <w:rFonts w:ascii="Times New Roman" w:hAnsi="Times New Roman"/>
          <w:sz w:val="24"/>
          <w:szCs w:val="24"/>
        </w:rPr>
        <w:t>кт вст</w:t>
      </w:r>
      <w:proofErr w:type="gramEnd"/>
      <w:r w:rsidRPr="00854F5E">
        <w:rPr>
          <w:rFonts w:ascii="Times New Roman" w:hAnsi="Times New Roman"/>
          <w:sz w:val="24"/>
          <w:szCs w:val="24"/>
        </w:rPr>
        <w:t>уп</w:t>
      </w:r>
      <w:r w:rsidR="00A616D2">
        <w:rPr>
          <w:rFonts w:ascii="Times New Roman" w:hAnsi="Times New Roman"/>
          <w:sz w:val="24"/>
          <w:szCs w:val="24"/>
        </w:rPr>
        <w:t xml:space="preserve">ает в силу со дня его заключения </w:t>
      </w:r>
      <w:r w:rsidRPr="00854F5E">
        <w:rPr>
          <w:rFonts w:ascii="Times New Roman" w:hAnsi="Times New Roman"/>
          <w:sz w:val="24"/>
          <w:szCs w:val="24"/>
        </w:rPr>
        <w:t xml:space="preserve"> «Сторонами» и действует </w:t>
      </w:r>
      <w:r w:rsidR="00A616D2">
        <w:rPr>
          <w:rFonts w:ascii="Times New Roman" w:hAnsi="Times New Roman"/>
          <w:sz w:val="24"/>
          <w:szCs w:val="24"/>
        </w:rPr>
        <w:t xml:space="preserve">до </w:t>
      </w:r>
      <w:r w:rsidRPr="00854F5E">
        <w:rPr>
          <w:rFonts w:ascii="Times New Roman" w:hAnsi="Times New Roman"/>
          <w:sz w:val="24"/>
          <w:szCs w:val="24"/>
        </w:rPr>
        <w:t>полного исполнения «Сторонами» своих обязательств по данному  контракту.</w:t>
      </w:r>
    </w:p>
    <w:p w:rsidR="00854F5E" w:rsidRPr="00854F5E" w:rsidRDefault="00854F5E" w:rsidP="00854F5E">
      <w:pPr>
        <w:spacing w:after="0" w:line="240" w:lineRule="auto"/>
        <w:ind w:firstLine="709"/>
        <w:jc w:val="both"/>
        <w:rPr>
          <w:rFonts w:ascii="Times New Roman" w:hAnsi="Times New Roman"/>
          <w:b/>
          <w:caps/>
          <w:spacing w:val="7"/>
          <w:sz w:val="24"/>
          <w:szCs w:val="24"/>
        </w:rPr>
      </w:pPr>
      <w:r w:rsidRPr="00854F5E">
        <w:rPr>
          <w:rFonts w:ascii="Times New Roman" w:hAnsi="Times New Roman"/>
          <w:sz w:val="24"/>
          <w:szCs w:val="24"/>
        </w:rPr>
        <w:t xml:space="preserve">9.2. Страхование распространяется на страховые случаи, произошедшие в период использования транспортного средства в течение срока действия  страхового полиса. </w:t>
      </w:r>
    </w:p>
    <w:p w:rsidR="00854F5E" w:rsidRDefault="00854F5E" w:rsidP="00854F5E">
      <w:pPr>
        <w:widowControl w:val="0"/>
        <w:shd w:val="clear" w:color="auto" w:fill="FFFFFF"/>
        <w:tabs>
          <w:tab w:val="left" w:pos="1157"/>
        </w:tabs>
        <w:autoSpaceDE w:val="0"/>
        <w:spacing w:after="0" w:line="240" w:lineRule="auto"/>
        <w:ind w:firstLine="709"/>
        <w:jc w:val="both"/>
        <w:rPr>
          <w:rFonts w:ascii="Times New Roman" w:hAnsi="Times New Roman"/>
          <w:sz w:val="24"/>
          <w:szCs w:val="24"/>
        </w:rPr>
      </w:pPr>
      <w:r w:rsidRPr="00854F5E">
        <w:rPr>
          <w:rFonts w:ascii="Times New Roman" w:hAnsi="Times New Roman"/>
          <w:spacing w:val="7"/>
          <w:sz w:val="24"/>
          <w:szCs w:val="24"/>
        </w:rPr>
        <w:t xml:space="preserve">9.3. </w:t>
      </w:r>
      <w:r w:rsidRPr="00854F5E">
        <w:rPr>
          <w:rFonts w:ascii="Times New Roman" w:hAnsi="Times New Roman"/>
          <w:sz w:val="24"/>
          <w:szCs w:val="24"/>
        </w:rPr>
        <w:t>Прекращение действия  контракта не освобождает «Стороны» от обязанности по исполнению взятых обязательств, установленных настоящим  контрактом и законодательством Российской Федерации.</w:t>
      </w:r>
    </w:p>
    <w:p w:rsidR="00351106" w:rsidRPr="00854F5E" w:rsidRDefault="00351106" w:rsidP="00854F5E">
      <w:pPr>
        <w:widowControl w:val="0"/>
        <w:shd w:val="clear" w:color="auto" w:fill="FFFFFF"/>
        <w:tabs>
          <w:tab w:val="left" w:pos="1157"/>
        </w:tabs>
        <w:autoSpaceDE w:val="0"/>
        <w:spacing w:after="0" w:line="240" w:lineRule="auto"/>
        <w:ind w:firstLine="709"/>
        <w:jc w:val="both"/>
        <w:rPr>
          <w:rFonts w:ascii="Times New Roman" w:hAnsi="Times New Roman"/>
          <w:sz w:val="24"/>
          <w:szCs w:val="24"/>
        </w:rPr>
      </w:pPr>
    </w:p>
    <w:p w:rsidR="00854F5E" w:rsidRPr="00165980" w:rsidRDefault="00854F5E" w:rsidP="00854F5E">
      <w:pPr>
        <w:spacing w:after="0" w:line="240" w:lineRule="auto"/>
        <w:ind w:firstLine="720"/>
        <w:jc w:val="center"/>
        <w:rPr>
          <w:rFonts w:ascii="Times New Roman" w:hAnsi="Times New Roman"/>
          <w:b/>
          <w:bCs/>
          <w:sz w:val="24"/>
          <w:szCs w:val="24"/>
        </w:rPr>
      </w:pPr>
      <w:r w:rsidRPr="00165980">
        <w:rPr>
          <w:rFonts w:ascii="Times New Roman" w:hAnsi="Times New Roman"/>
          <w:b/>
          <w:bCs/>
          <w:sz w:val="24"/>
          <w:szCs w:val="24"/>
        </w:rPr>
        <w:t>1</w:t>
      </w:r>
      <w:r w:rsidR="00F91A3F" w:rsidRPr="00165980">
        <w:rPr>
          <w:rFonts w:ascii="Times New Roman" w:hAnsi="Times New Roman"/>
          <w:b/>
          <w:bCs/>
          <w:sz w:val="24"/>
          <w:szCs w:val="24"/>
        </w:rPr>
        <w:t>0</w:t>
      </w:r>
      <w:r w:rsidRPr="00165980">
        <w:rPr>
          <w:rFonts w:ascii="Times New Roman" w:hAnsi="Times New Roman"/>
          <w:b/>
          <w:bCs/>
          <w:sz w:val="24"/>
          <w:szCs w:val="24"/>
        </w:rPr>
        <w:t>. ЗАКЛЮЧИТЕЛЬНЫЕ ПОЛОЖЕНИЯ</w:t>
      </w:r>
    </w:p>
    <w:p w:rsidR="00854F5E" w:rsidRPr="00854F5E" w:rsidRDefault="00854F5E" w:rsidP="00854F5E">
      <w:pPr>
        <w:spacing w:after="0" w:line="240" w:lineRule="auto"/>
        <w:ind w:right="51" w:firstLine="720"/>
        <w:jc w:val="both"/>
        <w:rPr>
          <w:rFonts w:ascii="Times New Roman" w:hAnsi="Times New Roman"/>
          <w:b/>
          <w:caps/>
          <w:sz w:val="24"/>
          <w:szCs w:val="24"/>
        </w:rPr>
      </w:pPr>
      <w:r w:rsidRPr="00854F5E">
        <w:rPr>
          <w:rFonts w:ascii="Times New Roman" w:hAnsi="Times New Roman"/>
          <w:sz w:val="24"/>
          <w:szCs w:val="24"/>
        </w:rPr>
        <w:t>1</w:t>
      </w:r>
      <w:r w:rsidR="00F91A3F">
        <w:rPr>
          <w:rFonts w:ascii="Times New Roman" w:hAnsi="Times New Roman"/>
          <w:sz w:val="24"/>
          <w:szCs w:val="24"/>
        </w:rPr>
        <w:t>0</w:t>
      </w:r>
      <w:r w:rsidRPr="00854F5E">
        <w:rPr>
          <w:rFonts w:ascii="Times New Roman" w:hAnsi="Times New Roman"/>
          <w:sz w:val="24"/>
          <w:szCs w:val="24"/>
        </w:rPr>
        <w:t>.1. Любое уведомление, которое одна Сторона направляет другой Стороне в соответствии с настоящим Контрактом, направляется в письменной форме почтой заказным письмом с уведомлением о вручении или факсимильной связью с последующим предоставлением (досылом)  оригинала заказным письмом.</w:t>
      </w:r>
    </w:p>
    <w:p w:rsidR="00854F5E" w:rsidRPr="00854F5E" w:rsidRDefault="00854F5E" w:rsidP="00854F5E">
      <w:pPr>
        <w:spacing w:after="0" w:line="240" w:lineRule="auto"/>
        <w:ind w:firstLine="709"/>
        <w:jc w:val="both"/>
        <w:rPr>
          <w:rFonts w:ascii="Times New Roman" w:hAnsi="Times New Roman"/>
          <w:b/>
          <w:caps/>
          <w:sz w:val="24"/>
          <w:szCs w:val="24"/>
        </w:rPr>
      </w:pPr>
      <w:r w:rsidRPr="00854F5E">
        <w:rPr>
          <w:rFonts w:ascii="Times New Roman" w:hAnsi="Times New Roman"/>
          <w:sz w:val="24"/>
          <w:szCs w:val="24"/>
        </w:rPr>
        <w:t>1</w:t>
      </w:r>
      <w:r w:rsidR="00F91A3F">
        <w:rPr>
          <w:rFonts w:ascii="Times New Roman" w:hAnsi="Times New Roman"/>
          <w:sz w:val="24"/>
          <w:szCs w:val="24"/>
        </w:rPr>
        <w:t>0</w:t>
      </w:r>
      <w:r w:rsidRPr="00854F5E">
        <w:rPr>
          <w:rFonts w:ascii="Times New Roman" w:hAnsi="Times New Roman"/>
          <w:sz w:val="24"/>
          <w:szCs w:val="24"/>
        </w:rPr>
        <w:t>.2. Неотъемлемой частью настоящего  контракта являются:</w:t>
      </w:r>
    </w:p>
    <w:p w:rsidR="00854F5E" w:rsidRDefault="00854F5E" w:rsidP="00854F5E">
      <w:pPr>
        <w:spacing w:after="0" w:line="240" w:lineRule="auto"/>
        <w:ind w:firstLine="709"/>
        <w:jc w:val="both"/>
        <w:rPr>
          <w:rFonts w:ascii="Times New Roman" w:hAnsi="Times New Roman"/>
          <w:sz w:val="24"/>
          <w:szCs w:val="24"/>
        </w:rPr>
      </w:pPr>
      <w:r w:rsidRPr="00854F5E">
        <w:rPr>
          <w:rFonts w:ascii="Times New Roman" w:hAnsi="Times New Roman"/>
          <w:sz w:val="24"/>
          <w:szCs w:val="24"/>
        </w:rPr>
        <w:t>- Приложение № 1.</w:t>
      </w:r>
    </w:p>
    <w:p w:rsidR="00351106" w:rsidRDefault="00351106" w:rsidP="00854F5E">
      <w:pPr>
        <w:spacing w:after="0" w:line="240" w:lineRule="auto"/>
        <w:ind w:firstLine="709"/>
        <w:jc w:val="both"/>
        <w:rPr>
          <w:rFonts w:ascii="Times New Roman" w:hAnsi="Times New Roman"/>
          <w:sz w:val="24"/>
          <w:szCs w:val="24"/>
        </w:rPr>
      </w:pPr>
    </w:p>
    <w:p w:rsidR="00854F5E" w:rsidRPr="00165980" w:rsidRDefault="00854F5E" w:rsidP="00854F5E">
      <w:pPr>
        <w:spacing w:after="0" w:line="240" w:lineRule="auto"/>
        <w:jc w:val="center"/>
        <w:rPr>
          <w:rFonts w:ascii="Times New Roman" w:hAnsi="Times New Roman"/>
          <w:b/>
          <w:sz w:val="24"/>
          <w:szCs w:val="24"/>
        </w:rPr>
      </w:pPr>
      <w:r w:rsidRPr="00165980">
        <w:rPr>
          <w:rFonts w:ascii="Times New Roman" w:hAnsi="Times New Roman"/>
          <w:b/>
          <w:sz w:val="24"/>
          <w:szCs w:val="24"/>
        </w:rPr>
        <w:t>1</w:t>
      </w:r>
      <w:r w:rsidR="00F91A3F" w:rsidRPr="00165980">
        <w:rPr>
          <w:rFonts w:ascii="Times New Roman" w:hAnsi="Times New Roman"/>
          <w:b/>
          <w:sz w:val="24"/>
          <w:szCs w:val="24"/>
        </w:rPr>
        <w:t>1</w:t>
      </w:r>
      <w:r w:rsidRPr="00165980">
        <w:rPr>
          <w:rFonts w:ascii="Times New Roman" w:hAnsi="Times New Roman"/>
          <w:b/>
          <w:sz w:val="24"/>
          <w:szCs w:val="24"/>
        </w:rPr>
        <w:t>. ЮРИДИЧЕСКИЕ АДРЕСА И БАНКОВСКИЕ РЕКВИЗИТЫ СТОРОН:</w:t>
      </w:r>
    </w:p>
    <w:p w:rsidR="0064678A" w:rsidRDefault="0064678A" w:rsidP="00854F5E">
      <w:pPr>
        <w:spacing w:after="0" w:line="240" w:lineRule="auto"/>
        <w:jc w:val="center"/>
        <w:rPr>
          <w:rFonts w:ascii="Times New Roman" w:hAnsi="Times New Roman"/>
          <w:sz w:val="24"/>
          <w:szCs w:val="24"/>
        </w:rPr>
      </w:pPr>
    </w:p>
    <w:tbl>
      <w:tblPr>
        <w:tblW w:w="10130" w:type="dxa"/>
        <w:tblLayout w:type="fixed"/>
        <w:tblLook w:val="04A0"/>
      </w:tblPr>
      <w:tblGrid>
        <w:gridCol w:w="5070"/>
        <w:gridCol w:w="5060"/>
      </w:tblGrid>
      <w:tr w:rsidR="00854F5E" w:rsidRPr="00854F5E" w:rsidTr="00351106">
        <w:trPr>
          <w:trHeight w:val="1275"/>
        </w:trPr>
        <w:tc>
          <w:tcPr>
            <w:tcW w:w="5070" w:type="dxa"/>
          </w:tcPr>
          <w:p w:rsidR="00854F5E" w:rsidRPr="00C1253E" w:rsidRDefault="00854F5E" w:rsidP="00F107DD">
            <w:pPr>
              <w:pStyle w:val="a8"/>
              <w:spacing w:after="0" w:line="240" w:lineRule="auto"/>
              <w:rPr>
                <w:rFonts w:ascii="Times New Roman" w:hAnsi="Times New Roman"/>
                <w:sz w:val="24"/>
                <w:szCs w:val="24"/>
                <w:u w:val="single"/>
              </w:rPr>
            </w:pPr>
            <w:r w:rsidRPr="00C1253E">
              <w:rPr>
                <w:rFonts w:ascii="Times New Roman" w:hAnsi="Times New Roman"/>
                <w:sz w:val="24"/>
                <w:szCs w:val="24"/>
                <w:u w:val="single"/>
              </w:rPr>
              <w:t>Страхователь</w:t>
            </w:r>
          </w:p>
          <w:p w:rsidR="005C5BF2" w:rsidRPr="005C5BF2" w:rsidRDefault="005C5BF2" w:rsidP="005C5BF2">
            <w:pPr>
              <w:spacing w:after="0" w:line="240" w:lineRule="auto"/>
              <w:ind w:right="176"/>
              <w:jc w:val="both"/>
              <w:rPr>
                <w:rFonts w:ascii="Times New Roman" w:hAnsi="Times New Roman"/>
                <w:b/>
                <w:bCs/>
                <w:sz w:val="24"/>
                <w:szCs w:val="24"/>
              </w:rPr>
            </w:pPr>
            <w:r w:rsidRPr="005C5BF2">
              <w:rPr>
                <w:rFonts w:ascii="Times New Roman" w:hAnsi="Times New Roman"/>
                <w:b/>
                <w:bCs/>
                <w:sz w:val="24"/>
                <w:szCs w:val="24"/>
              </w:rPr>
              <w:t>Полное наименование:</w:t>
            </w:r>
          </w:p>
          <w:p w:rsidR="005C5BF2" w:rsidRPr="005C5BF2" w:rsidRDefault="005C5BF2" w:rsidP="005C5BF2">
            <w:pPr>
              <w:spacing w:after="0" w:line="240" w:lineRule="auto"/>
              <w:ind w:right="176"/>
              <w:rPr>
                <w:rFonts w:ascii="Times New Roman" w:hAnsi="Times New Roman"/>
                <w:bCs/>
                <w:sz w:val="24"/>
                <w:szCs w:val="24"/>
              </w:rPr>
            </w:pPr>
            <w:r w:rsidRPr="005C5BF2">
              <w:rPr>
                <w:rFonts w:ascii="Times New Roman" w:hAnsi="Times New Roman"/>
                <w:bCs/>
                <w:sz w:val="24"/>
                <w:szCs w:val="24"/>
              </w:rPr>
              <w:t xml:space="preserve">Управление Федеральной службы исполнения наказаний </w:t>
            </w:r>
          </w:p>
          <w:p w:rsidR="005C5BF2" w:rsidRPr="005C5BF2" w:rsidRDefault="005C5BF2" w:rsidP="005C5BF2">
            <w:pPr>
              <w:spacing w:after="0" w:line="240" w:lineRule="auto"/>
              <w:ind w:right="176"/>
              <w:rPr>
                <w:rFonts w:ascii="Times New Roman" w:hAnsi="Times New Roman"/>
                <w:bCs/>
                <w:sz w:val="24"/>
                <w:szCs w:val="24"/>
              </w:rPr>
            </w:pPr>
            <w:r w:rsidRPr="005C5BF2">
              <w:rPr>
                <w:rFonts w:ascii="Times New Roman" w:hAnsi="Times New Roman"/>
                <w:bCs/>
                <w:sz w:val="24"/>
                <w:szCs w:val="24"/>
              </w:rPr>
              <w:t>по Псковской области</w:t>
            </w:r>
          </w:p>
          <w:p w:rsidR="005C5BF2" w:rsidRDefault="005C5BF2" w:rsidP="005C5BF2">
            <w:pPr>
              <w:spacing w:after="0" w:line="240" w:lineRule="auto"/>
              <w:ind w:right="176"/>
              <w:rPr>
                <w:rFonts w:ascii="Times New Roman" w:hAnsi="Times New Roman"/>
                <w:bCs/>
                <w:sz w:val="24"/>
                <w:szCs w:val="24"/>
              </w:rPr>
            </w:pPr>
            <w:r w:rsidRPr="005C5BF2">
              <w:rPr>
                <w:rFonts w:ascii="Times New Roman" w:hAnsi="Times New Roman"/>
                <w:b/>
                <w:bCs/>
                <w:sz w:val="24"/>
                <w:szCs w:val="24"/>
              </w:rPr>
              <w:t>Сокращенное наименование:</w:t>
            </w:r>
          </w:p>
          <w:p w:rsidR="008E6A57" w:rsidRPr="008E6A57" w:rsidRDefault="008E6A57" w:rsidP="008E6A57">
            <w:pPr>
              <w:spacing w:after="0" w:line="240" w:lineRule="auto"/>
              <w:ind w:right="176"/>
              <w:rPr>
                <w:rFonts w:ascii="Times New Roman" w:hAnsi="Times New Roman"/>
                <w:b/>
                <w:bCs/>
                <w:sz w:val="24"/>
                <w:szCs w:val="24"/>
              </w:rPr>
            </w:pPr>
            <w:r w:rsidRPr="008E6A57">
              <w:rPr>
                <w:rFonts w:ascii="Times New Roman" w:hAnsi="Times New Roman"/>
                <w:bCs/>
                <w:sz w:val="24"/>
                <w:szCs w:val="24"/>
              </w:rPr>
              <w:t>УФСИН России по Псковской области</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ИНН 6027023398, КПП 602701001</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xml:space="preserve">Адрес места нахождения: 180000 Россия, Псковская область, </w:t>
            </w:r>
            <w:proofErr w:type="gramStart"/>
            <w:r w:rsidRPr="008E6A57">
              <w:rPr>
                <w:rFonts w:ascii="Times New Roman" w:hAnsi="Times New Roman"/>
                <w:bCs/>
                <w:sz w:val="24"/>
                <w:szCs w:val="24"/>
              </w:rPr>
              <w:t>г</w:t>
            </w:r>
            <w:proofErr w:type="gramEnd"/>
            <w:r w:rsidRPr="008E6A57">
              <w:rPr>
                <w:rFonts w:ascii="Times New Roman" w:hAnsi="Times New Roman"/>
                <w:bCs/>
                <w:sz w:val="24"/>
                <w:szCs w:val="24"/>
              </w:rPr>
              <w:t xml:space="preserve">. Псков, ул. Льва Толстого 17а. </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Адрес для корреспонденции:</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xml:space="preserve">180000 Россия, Псковская область, </w:t>
            </w:r>
            <w:proofErr w:type="gramStart"/>
            <w:r w:rsidRPr="008E6A57">
              <w:rPr>
                <w:rFonts w:ascii="Times New Roman" w:hAnsi="Times New Roman"/>
                <w:bCs/>
                <w:sz w:val="24"/>
                <w:szCs w:val="24"/>
              </w:rPr>
              <w:t>г</w:t>
            </w:r>
            <w:proofErr w:type="gramEnd"/>
            <w:r w:rsidRPr="008E6A57">
              <w:rPr>
                <w:rFonts w:ascii="Times New Roman" w:hAnsi="Times New Roman"/>
                <w:bCs/>
                <w:sz w:val="24"/>
                <w:szCs w:val="24"/>
              </w:rPr>
              <w:t>. Псков, ул. Льва Толстого 17а.</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xml:space="preserve">ОКВЭД 84.23.4, ОКПО 41604945, ОКТМО 58701000, </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ОГРН 1026000982380</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xml:space="preserve">Лицевой счет – 03571395890 </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счета банка плательщика (ЕКС) – 40102810745370000024 (к/с)</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xml:space="preserve">Наименование банка: ОКЦ № 1  ВВГУ Банка России //УФК по Нижегородской области, </w:t>
            </w:r>
            <w:proofErr w:type="gramStart"/>
            <w:r w:rsidRPr="008E6A57">
              <w:rPr>
                <w:rFonts w:ascii="Times New Roman" w:hAnsi="Times New Roman"/>
                <w:bCs/>
                <w:sz w:val="24"/>
                <w:szCs w:val="24"/>
              </w:rPr>
              <w:t>г</w:t>
            </w:r>
            <w:proofErr w:type="gramEnd"/>
            <w:r w:rsidRPr="008E6A57">
              <w:rPr>
                <w:rFonts w:ascii="Times New Roman" w:hAnsi="Times New Roman"/>
                <w:bCs/>
                <w:sz w:val="24"/>
                <w:szCs w:val="24"/>
              </w:rPr>
              <w:t>. Нижний Новгород   БИК банка – 012202102</w:t>
            </w:r>
          </w:p>
          <w:p w:rsidR="008E6A57" w:rsidRPr="008E6A57" w:rsidRDefault="008E6A57" w:rsidP="008E6A57">
            <w:pPr>
              <w:spacing w:after="0" w:line="240" w:lineRule="auto"/>
              <w:ind w:right="176"/>
              <w:rPr>
                <w:rFonts w:ascii="Times New Roman" w:hAnsi="Times New Roman"/>
                <w:bCs/>
                <w:sz w:val="24"/>
                <w:szCs w:val="24"/>
              </w:rPr>
            </w:pPr>
            <w:r w:rsidRPr="008E6A57">
              <w:rPr>
                <w:rFonts w:ascii="Times New Roman" w:hAnsi="Times New Roman"/>
                <w:bCs/>
                <w:sz w:val="24"/>
                <w:szCs w:val="24"/>
              </w:rPr>
              <w:t>№ счета плательщика (казначейский счет) – 03211643000000013215 (</w:t>
            </w:r>
            <w:proofErr w:type="spellStart"/>
            <w:proofErr w:type="gramStart"/>
            <w:r w:rsidRPr="008E6A57">
              <w:rPr>
                <w:rFonts w:ascii="Times New Roman" w:hAnsi="Times New Roman"/>
                <w:bCs/>
                <w:sz w:val="24"/>
                <w:szCs w:val="24"/>
              </w:rPr>
              <w:t>р</w:t>
            </w:r>
            <w:proofErr w:type="spellEnd"/>
            <w:proofErr w:type="gramEnd"/>
            <w:r w:rsidRPr="008E6A57">
              <w:rPr>
                <w:rFonts w:ascii="Times New Roman" w:hAnsi="Times New Roman"/>
                <w:bCs/>
                <w:sz w:val="24"/>
                <w:szCs w:val="24"/>
              </w:rPr>
              <w:t>/с)</w:t>
            </w:r>
          </w:p>
          <w:p w:rsidR="008E6A57" w:rsidRPr="008E6A57" w:rsidRDefault="008E6A57" w:rsidP="008E6A57">
            <w:pPr>
              <w:spacing w:after="0" w:line="240" w:lineRule="auto"/>
              <w:ind w:right="176"/>
              <w:rPr>
                <w:rFonts w:ascii="Times New Roman" w:hAnsi="Times New Roman"/>
                <w:bCs/>
                <w:sz w:val="24"/>
                <w:szCs w:val="24"/>
                <w:lang w:val="en-US"/>
              </w:rPr>
            </w:pPr>
            <w:r w:rsidRPr="008E6A57">
              <w:rPr>
                <w:rFonts w:ascii="Times New Roman" w:hAnsi="Times New Roman"/>
                <w:bCs/>
                <w:sz w:val="24"/>
                <w:szCs w:val="24"/>
              </w:rPr>
              <w:t>тел</w:t>
            </w:r>
            <w:r w:rsidRPr="008E6A57">
              <w:rPr>
                <w:rFonts w:ascii="Times New Roman" w:hAnsi="Times New Roman"/>
                <w:bCs/>
                <w:sz w:val="24"/>
                <w:szCs w:val="24"/>
                <w:lang w:val="en-US"/>
              </w:rPr>
              <w:t>.: 8-(8112)-69-60-86</w:t>
            </w:r>
          </w:p>
          <w:p w:rsidR="008E6A57" w:rsidRPr="008E6A57" w:rsidRDefault="008E6A57" w:rsidP="008E6A57">
            <w:pPr>
              <w:spacing w:after="0" w:line="240" w:lineRule="auto"/>
              <w:ind w:right="176"/>
              <w:rPr>
                <w:rFonts w:ascii="Times New Roman" w:hAnsi="Times New Roman"/>
                <w:bCs/>
                <w:sz w:val="24"/>
                <w:szCs w:val="24"/>
                <w:lang w:val="en-US"/>
              </w:rPr>
            </w:pPr>
            <w:r w:rsidRPr="008E6A57">
              <w:rPr>
                <w:rFonts w:ascii="Times New Roman" w:hAnsi="Times New Roman"/>
                <w:bCs/>
                <w:sz w:val="24"/>
                <w:szCs w:val="24"/>
                <w:lang w:val="en-US"/>
              </w:rPr>
              <w:t>e-mail: otopskov@60.fsin.gov.ru</w:t>
            </w:r>
          </w:p>
          <w:p w:rsidR="00D471B8" w:rsidRPr="00D471B8" w:rsidRDefault="00D471B8" w:rsidP="00D471B8">
            <w:pPr>
              <w:spacing w:after="0" w:line="240" w:lineRule="auto"/>
              <w:ind w:right="176"/>
              <w:jc w:val="both"/>
              <w:rPr>
                <w:rFonts w:ascii="Times New Roman" w:hAnsi="Times New Roman"/>
                <w:bCs/>
                <w:sz w:val="24"/>
                <w:szCs w:val="24"/>
              </w:rPr>
            </w:pPr>
            <w:r w:rsidRPr="00D471B8">
              <w:rPr>
                <w:rFonts w:ascii="Times New Roman" w:hAnsi="Times New Roman"/>
                <w:bCs/>
                <w:sz w:val="24"/>
                <w:szCs w:val="24"/>
              </w:rPr>
              <w:t>КБК 320 03054240690049 244</w:t>
            </w:r>
          </w:p>
          <w:p w:rsidR="00F91A3F" w:rsidRDefault="00F91A3F" w:rsidP="00D471B8">
            <w:pPr>
              <w:rPr>
                <w:rFonts w:ascii="Times New Roman" w:hAnsi="Times New Roman"/>
                <w:bCs/>
                <w:sz w:val="24"/>
                <w:szCs w:val="24"/>
              </w:rPr>
            </w:pPr>
          </w:p>
          <w:p w:rsidR="00754FDD" w:rsidRDefault="00754FDD" w:rsidP="00754FDD">
            <w:pPr>
              <w:pStyle w:val="Normalunindented"/>
              <w:keepNext/>
              <w:tabs>
                <w:tab w:val="left" w:pos="5670"/>
              </w:tabs>
              <w:spacing w:before="0" w:after="0" w:line="240" w:lineRule="auto"/>
              <w:rPr>
                <w:sz w:val="24"/>
                <w:szCs w:val="24"/>
              </w:rPr>
            </w:pPr>
          </w:p>
          <w:p w:rsidR="00754FDD" w:rsidRDefault="00754FDD" w:rsidP="00754FDD">
            <w:pPr>
              <w:pStyle w:val="Normalunindented"/>
              <w:keepNext/>
              <w:tabs>
                <w:tab w:val="left" w:pos="5670"/>
              </w:tabs>
              <w:spacing w:before="0" w:after="0" w:line="240" w:lineRule="auto"/>
              <w:rPr>
                <w:sz w:val="24"/>
                <w:szCs w:val="24"/>
              </w:rPr>
            </w:pPr>
          </w:p>
          <w:p w:rsidR="00754FDD" w:rsidRPr="00351106" w:rsidRDefault="00754FDD" w:rsidP="00754FDD">
            <w:pPr>
              <w:pStyle w:val="Normalunindented"/>
              <w:keepNext/>
              <w:tabs>
                <w:tab w:val="left" w:pos="5670"/>
              </w:tabs>
              <w:spacing w:before="0" w:after="0" w:line="240" w:lineRule="auto"/>
              <w:rPr>
                <w:sz w:val="24"/>
                <w:szCs w:val="24"/>
              </w:rPr>
            </w:pPr>
          </w:p>
        </w:tc>
        <w:tc>
          <w:tcPr>
            <w:tcW w:w="5060" w:type="dxa"/>
          </w:tcPr>
          <w:p w:rsidR="00854F5E" w:rsidRPr="00854F5E" w:rsidRDefault="00854F5E" w:rsidP="00C37067">
            <w:pPr>
              <w:pStyle w:val="a6"/>
              <w:rPr>
                <w:rFonts w:ascii="Times New Roman" w:eastAsia="Arial Unicode MS" w:hAnsi="Times New Roman"/>
                <w:sz w:val="24"/>
                <w:szCs w:val="24"/>
                <w:u w:val="single"/>
              </w:rPr>
            </w:pPr>
            <w:r w:rsidRPr="00854F5E">
              <w:rPr>
                <w:rFonts w:ascii="Times New Roman" w:eastAsia="Arial Unicode MS" w:hAnsi="Times New Roman"/>
                <w:sz w:val="24"/>
                <w:szCs w:val="24"/>
                <w:u w:val="single"/>
              </w:rPr>
              <w:t>Страховщик:</w:t>
            </w:r>
          </w:p>
          <w:p w:rsidR="00856A9F" w:rsidRDefault="005C5BF2" w:rsidP="005C5BF2">
            <w:pPr>
              <w:spacing w:after="0" w:line="240" w:lineRule="auto"/>
              <w:ind w:right="176"/>
              <w:rPr>
                <w:rFonts w:ascii="Times New Roman" w:hAnsi="Times New Roman"/>
                <w:b/>
                <w:bCs/>
                <w:sz w:val="24"/>
                <w:szCs w:val="24"/>
              </w:rPr>
            </w:pPr>
            <w:r>
              <w:rPr>
                <w:rFonts w:ascii="Times New Roman" w:hAnsi="Times New Roman"/>
                <w:b/>
                <w:bCs/>
                <w:sz w:val="24"/>
                <w:szCs w:val="24"/>
              </w:rPr>
              <w:t>Полное наименование:</w:t>
            </w:r>
            <w:r w:rsidR="00854F5E" w:rsidRPr="00854F5E">
              <w:rPr>
                <w:rFonts w:ascii="Times New Roman" w:eastAsia="Arial Unicode MS" w:hAnsi="Times New Roman"/>
                <w:sz w:val="24"/>
                <w:szCs w:val="24"/>
              </w:rPr>
              <w:br/>
            </w:r>
            <w:r w:rsidRPr="005C5BF2">
              <w:rPr>
                <w:rFonts w:ascii="Times New Roman" w:hAnsi="Times New Roman"/>
                <w:b/>
                <w:bCs/>
                <w:sz w:val="24"/>
                <w:szCs w:val="24"/>
              </w:rPr>
              <w:t>Сокращенное наименование:</w:t>
            </w:r>
          </w:p>
          <w:p w:rsidR="005C5BF2" w:rsidRPr="00A0280E" w:rsidRDefault="005C5BF2" w:rsidP="005C5BF2">
            <w:pPr>
              <w:spacing w:after="0" w:line="240" w:lineRule="auto"/>
              <w:ind w:right="176"/>
              <w:rPr>
                <w:rFonts w:ascii="Times New Roman" w:hAnsi="Times New Roman"/>
                <w:bCs/>
                <w:sz w:val="24"/>
                <w:szCs w:val="24"/>
              </w:rPr>
            </w:pPr>
          </w:p>
          <w:p w:rsidR="00A0280E" w:rsidRDefault="00854F5E" w:rsidP="003D34DD">
            <w:pPr>
              <w:spacing w:after="0" w:line="240" w:lineRule="auto"/>
              <w:ind w:right="176"/>
              <w:rPr>
                <w:rFonts w:ascii="Times New Roman" w:eastAsia="Arial Unicode MS" w:hAnsi="Times New Roman"/>
                <w:sz w:val="24"/>
                <w:szCs w:val="24"/>
              </w:rPr>
            </w:pPr>
            <w:r w:rsidRPr="00854F5E">
              <w:rPr>
                <w:rFonts w:ascii="Times New Roman" w:eastAsia="Arial Unicode MS" w:hAnsi="Times New Roman"/>
                <w:sz w:val="24"/>
                <w:szCs w:val="24"/>
              </w:rPr>
              <w:t>Место нахождения (жительства):</w:t>
            </w:r>
          </w:p>
          <w:p w:rsidR="003D34DD" w:rsidRDefault="00A0280E" w:rsidP="00A0280E">
            <w:pPr>
              <w:spacing w:after="0" w:line="240" w:lineRule="auto"/>
              <w:ind w:right="176"/>
              <w:rPr>
                <w:rFonts w:ascii="Times New Roman" w:eastAsia="Arial Unicode MS" w:hAnsi="Times New Roman"/>
                <w:sz w:val="24"/>
                <w:szCs w:val="24"/>
              </w:rPr>
            </w:pPr>
            <w:r w:rsidRPr="00A0280E">
              <w:rPr>
                <w:rFonts w:ascii="Times New Roman" w:eastAsia="Arial Unicode MS" w:hAnsi="Times New Roman"/>
                <w:sz w:val="24"/>
                <w:szCs w:val="24"/>
              </w:rPr>
              <w:t xml:space="preserve">Тел./Факс. </w:t>
            </w:r>
          </w:p>
          <w:p w:rsidR="003D34DD" w:rsidRDefault="00854F5E" w:rsidP="00A0280E">
            <w:pPr>
              <w:spacing w:after="0" w:line="240" w:lineRule="auto"/>
              <w:ind w:right="176"/>
              <w:rPr>
                <w:rFonts w:ascii="Times New Roman" w:eastAsia="Arial Unicode MS" w:hAnsi="Times New Roman"/>
                <w:sz w:val="24"/>
                <w:szCs w:val="24"/>
              </w:rPr>
            </w:pPr>
            <w:r w:rsidRPr="00854F5E">
              <w:rPr>
                <w:rFonts w:ascii="Times New Roman" w:eastAsia="Arial Unicode MS" w:hAnsi="Times New Roman"/>
                <w:sz w:val="24"/>
                <w:szCs w:val="24"/>
              </w:rPr>
              <w:t xml:space="preserve">ИНН </w:t>
            </w:r>
          </w:p>
          <w:p w:rsidR="00854F5E" w:rsidRPr="00854F5E" w:rsidRDefault="00854F5E" w:rsidP="00A0280E">
            <w:pPr>
              <w:spacing w:after="0" w:line="240" w:lineRule="auto"/>
              <w:ind w:right="176"/>
              <w:rPr>
                <w:rFonts w:ascii="Times New Roman" w:eastAsia="Arial Unicode MS" w:hAnsi="Times New Roman"/>
                <w:sz w:val="24"/>
                <w:szCs w:val="24"/>
              </w:rPr>
            </w:pPr>
            <w:r w:rsidRPr="00854F5E">
              <w:rPr>
                <w:rFonts w:ascii="Times New Roman" w:eastAsia="Arial Unicode MS" w:hAnsi="Times New Roman"/>
                <w:sz w:val="24"/>
                <w:szCs w:val="24"/>
              </w:rPr>
              <w:t>КПП</w:t>
            </w:r>
          </w:p>
          <w:p w:rsidR="00854F5E" w:rsidRPr="00854F5E" w:rsidRDefault="00854F5E" w:rsidP="00C37067">
            <w:pPr>
              <w:pStyle w:val="a6"/>
              <w:rPr>
                <w:rFonts w:ascii="Times New Roman" w:eastAsia="Arial Unicode MS" w:hAnsi="Times New Roman"/>
                <w:sz w:val="24"/>
                <w:szCs w:val="24"/>
              </w:rPr>
            </w:pPr>
            <w:r w:rsidRPr="00854F5E">
              <w:rPr>
                <w:rFonts w:ascii="Times New Roman" w:eastAsia="Arial Unicode MS" w:hAnsi="Times New Roman"/>
                <w:sz w:val="24"/>
                <w:szCs w:val="24"/>
              </w:rPr>
              <w:t>ОКПО</w:t>
            </w:r>
          </w:p>
          <w:p w:rsidR="00856A9F" w:rsidRDefault="00854F5E" w:rsidP="00A0280E">
            <w:pPr>
              <w:pStyle w:val="a6"/>
              <w:rPr>
                <w:rFonts w:ascii="Times New Roman" w:eastAsia="Arial Unicode MS" w:hAnsi="Times New Roman"/>
                <w:sz w:val="24"/>
                <w:szCs w:val="24"/>
              </w:rPr>
            </w:pPr>
            <w:r w:rsidRPr="00854F5E">
              <w:rPr>
                <w:rFonts w:ascii="Times New Roman" w:eastAsia="Arial Unicode MS" w:hAnsi="Times New Roman"/>
                <w:sz w:val="24"/>
                <w:szCs w:val="24"/>
              </w:rPr>
              <w:t>ОКТМО</w:t>
            </w:r>
            <w:r w:rsidRPr="00854F5E">
              <w:rPr>
                <w:rFonts w:ascii="Times New Roman" w:eastAsia="Arial Unicode MS" w:hAnsi="Times New Roman"/>
                <w:sz w:val="24"/>
                <w:szCs w:val="24"/>
              </w:rPr>
              <w:br/>
            </w:r>
            <w:proofErr w:type="gramStart"/>
            <w:r w:rsidRPr="00854F5E">
              <w:rPr>
                <w:rFonts w:ascii="Times New Roman" w:eastAsia="Arial Unicode MS" w:hAnsi="Times New Roman"/>
                <w:sz w:val="24"/>
                <w:szCs w:val="24"/>
              </w:rPr>
              <w:t>Р</w:t>
            </w:r>
            <w:proofErr w:type="gramEnd"/>
            <w:r w:rsidRPr="00854F5E">
              <w:rPr>
                <w:rFonts w:ascii="Times New Roman" w:eastAsia="Arial Unicode MS" w:hAnsi="Times New Roman"/>
                <w:sz w:val="24"/>
                <w:szCs w:val="24"/>
              </w:rPr>
              <w:t xml:space="preserve">/с </w:t>
            </w:r>
          </w:p>
          <w:p w:rsidR="003D34DD" w:rsidRDefault="003D34DD" w:rsidP="00A0280E">
            <w:pPr>
              <w:pStyle w:val="a6"/>
              <w:rPr>
                <w:rFonts w:ascii="Times New Roman" w:eastAsia="Arial Unicode MS" w:hAnsi="Times New Roman"/>
                <w:sz w:val="24"/>
                <w:szCs w:val="24"/>
              </w:rPr>
            </w:pPr>
            <w:r>
              <w:rPr>
                <w:rFonts w:ascii="Times New Roman" w:eastAsia="Arial Unicode MS" w:hAnsi="Times New Roman"/>
                <w:sz w:val="24"/>
                <w:szCs w:val="24"/>
              </w:rPr>
              <w:t>Банк</w:t>
            </w:r>
          </w:p>
          <w:p w:rsidR="003D34DD" w:rsidRDefault="00854F5E" w:rsidP="00A0280E">
            <w:pPr>
              <w:pStyle w:val="a6"/>
              <w:rPr>
                <w:rFonts w:ascii="Times New Roman" w:eastAsia="Arial Unicode MS" w:hAnsi="Times New Roman"/>
                <w:sz w:val="24"/>
                <w:szCs w:val="24"/>
              </w:rPr>
            </w:pPr>
            <w:r w:rsidRPr="00854F5E">
              <w:rPr>
                <w:rFonts w:ascii="Times New Roman" w:eastAsia="Arial Unicode MS" w:hAnsi="Times New Roman"/>
                <w:sz w:val="24"/>
                <w:szCs w:val="24"/>
              </w:rPr>
              <w:t xml:space="preserve">К/с </w:t>
            </w:r>
            <w:r w:rsidRPr="00854F5E">
              <w:rPr>
                <w:rFonts w:ascii="Times New Roman" w:eastAsia="Arial Unicode MS" w:hAnsi="Times New Roman"/>
                <w:sz w:val="24"/>
                <w:szCs w:val="24"/>
              </w:rPr>
              <w:br/>
              <w:t>БИК</w:t>
            </w:r>
          </w:p>
          <w:p w:rsidR="003D34DD" w:rsidRDefault="00A0280E" w:rsidP="00A0280E">
            <w:pPr>
              <w:pStyle w:val="a6"/>
              <w:rPr>
                <w:rFonts w:ascii="Times New Roman" w:eastAsia="Arial Unicode MS" w:hAnsi="Times New Roman"/>
                <w:sz w:val="24"/>
                <w:szCs w:val="24"/>
              </w:rPr>
            </w:pPr>
            <w:r w:rsidRPr="00A0280E">
              <w:rPr>
                <w:rFonts w:ascii="Times New Roman" w:eastAsia="Arial Unicode MS" w:hAnsi="Times New Roman"/>
                <w:sz w:val="24"/>
                <w:szCs w:val="24"/>
              </w:rPr>
              <w:t xml:space="preserve">ОКПО </w:t>
            </w:r>
          </w:p>
          <w:p w:rsidR="00854F5E" w:rsidRPr="00854F5E" w:rsidRDefault="00A0280E" w:rsidP="003D34DD">
            <w:pPr>
              <w:pStyle w:val="a6"/>
              <w:rPr>
                <w:rFonts w:ascii="Times New Roman" w:eastAsia="Arial Unicode MS" w:hAnsi="Times New Roman"/>
                <w:sz w:val="24"/>
                <w:szCs w:val="24"/>
              </w:rPr>
            </w:pPr>
            <w:r w:rsidRPr="00A0280E">
              <w:rPr>
                <w:rFonts w:ascii="Times New Roman" w:eastAsia="Arial Unicode MS" w:hAnsi="Times New Roman"/>
                <w:sz w:val="24"/>
                <w:szCs w:val="24"/>
              </w:rPr>
              <w:t xml:space="preserve">ОКОНХ </w:t>
            </w:r>
          </w:p>
        </w:tc>
      </w:tr>
      <w:tr w:rsidR="00854F5E" w:rsidRPr="00101E59" w:rsidTr="00351106">
        <w:trPr>
          <w:trHeight w:val="713"/>
        </w:trPr>
        <w:tc>
          <w:tcPr>
            <w:tcW w:w="5070" w:type="dxa"/>
          </w:tcPr>
          <w:p w:rsidR="005C6D02" w:rsidRDefault="005C6D02" w:rsidP="005C6D02">
            <w:pPr>
              <w:spacing w:after="0" w:line="240" w:lineRule="auto"/>
              <w:ind w:right="-766"/>
              <w:jc w:val="both"/>
              <w:rPr>
                <w:rFonts w:ascii="Times New Roman" w:hAnsi="Times New Roman"/>
                <w:b/>
                <w:sz w:val="24"/>
                <w:szCs w:val="24"/>
              </w:rPr>
            </w:pPr>
            <w:r>
              <w:rPr>
                <w:rFonts w:ascii="Times New Roman" w:hAnsi="Times New Roman"/>
                <w:b/>
                <w:sz w:val="24"/>
                <w:szCs w:val="24"/>
              </w:rPr>
              <w:t xml:space="preserve">от </w:t>
            </w:r>
            <w:r w:rsidRPr="008E6CBC">
              <w:rPr>
                <w:rFonts w:ascii="Times New Roman" w:hAnsi="Times New Roman"/>
                <w:b/>
                <w:sz w:val="24"/>
                <w:szCs w:val="24"/>
              </w:rPr>
              <w:t>Страховател</w:t>
            </w:r>
            <w:r>
              <w:rPr>
                <w:rFonts w:ascii="Times New Roman" w:hAnsi="Times New Roman"/>
                <w:b/>
                <w:sz w:val="24"/>
                <w:szCs w:val="24"/>
              </w:rPr>
              <w:t>я:</w:t>
            </w:r>
          </w:p>
          <w:p w:rsidR="005C6D02" w:rsidRDefault="005C6D02" w:rsidP="005C6D02">
            <w:pPr>
              <w:spacing w:after="0" w:line="240" w:lineRule="auto"/>
              <w:ind w:right="-766"/>
              <w:jc w:val="both"/>
              <w:rPr>
                <w:rFonts w:ascii="Times New Roman" w:hAnsi="Times New Roman"/>
                <w:b/>
                <w:bCs/>
                <w:sz w:val="24"/>
                <w:szCs w:val="24"/>
              </w:rPr>
            </w:pPr>
            <w:r>
              <w:rPr>
                <w:rFonts w:ascii="Times New Roman" w:hAnsi="Times New Roman"/>
                <w:b/>
                <w:bCs/>
                <w:sz w:val="24"/>
                <w:szCs w:val="24"/>
              </w:rPr>
              <w:t xml:space="preserve">Заместитель начальника </w:t>
            </w:r>
          </w:p>
          <w:p w:rsidR="005C6D02" w:rsidRDefault="005C6D02" w:rsidP="005C6D02">
            <w:pPr>
              <w:spacing w:after="0" w:line="240" w:lineRule="auto"/>
              <w:ind w:right="-766"/>
              <w:jc w:val="both"/>
              <w:rPr>
                <w:rFonts w:ascii="Times New Roman" w:hAnsi="Times New Roman"/>
                <w:b/>
                <w:bCs/>
                <w:sz w:val="24"/>
                <w:szCs w:val="24"/>
              </w:rPr>
            </w:pPr>
            <w:r>
              <w:rPr>
                <w:rFonts w:ascii="Times New Roman" w:hAnsi="Times New Roman"/>
                <w:b/>
                <w:bCs/>
                <w:sz w:val="24"/>
                <w:szCs w:val="24"/>
              </w:rPr>
              <w:t>УФСИН России по Псковской области</w:t>
            </w:r>
          </w:p>
          <w:p w:rsidR="005C6D02" w:rsidRDefault="005C6D02" w:rsidP="005C6D02">
            <w:pPr>
              <w:spacing w:after="0" w:line="240" w:lineRule="auto"/>
              <w:ind w:right="-766"/>
              <w:jc w:val="both"/>
              <w:rPr>
                <w:rFonts w:ascii="Times New Roman" w:hAnsi="Times New Roman"/>
                <w:b/>
                <w:bCs/>
                <w:sz w:val="24"/>
                <w:szCs w:val="24"/>
              </w:rPr>
            </w:pPr>
          </w:p>
          <w:p w:rsidR="005C6D02" w:rsidRPr="00101E59" w:rsidRDefault="005C6D02" w:rsidP="005C6D02">
            <w:pPr>
              <w:spacing w:after="0" w:line="240" w:lineRule="auto"/>
              <w:ind w:right="-766"/>
              <w:jc w:val="both"/>
              <w:rPr>
                <w:rFonts w:ascii="Times New Roman" w:hAnsi="Times New Roman"/>
                <w:b/>
                <w:sz w:val="24"/>
                <w:szCs w:val="24"/>
              </w:rPr>
            </w:pPr>
            <w:r w:rsidRPr="00101E59">
              <w:rPr>
                <w:rFonts w:ascii="Times New Roman" w:hAnsi="Times New Roman"/>
                <w:b/>
                <w:bCs/>
                <w:sz w:val="24"/>
                <w:szCs w:val="24"/>
              </w:rPr>
              <w:t>________________</w:t>
            </w:r>
            <w:r>
              <w:rPr>
                <w:rFonts w:ascii="Times New Roman" w:hAnsi="Times New Roman"/>
                <w:b/>
                <w:bCs/>
                <w:sz w:val="24"/>
                <w:szCs w:val="24"/>
              </w:rPr>
              <w:t xml:space="preserve"> /</w:t>
            </w:r>
            <w:r w:rsidR="009645BC">
              <w:rPr>
                <w:rFonts w:ascii="Times New Roman" w:hAnsi="Times New Roman"/>
                <w:b/>
                <w:bCs/>
                <w:sz w:val="24"/>
                <w:szCs w:val="24"/>
              </w:rPr>
              <w:t>Т</w:t>
            </w:r>
            <w:r w:rsidR="008E6A57" w:rsidRPr="008E6A57">
              <w:rPr>
                <w:rFonts w:ascii="Times New Roman" w:hAnsi="Times New Roman"/>
                <w:b/>
                <w:bCs/>
                <w:sz w:val="24"/>
                <w:szCs w:val="24"/>
              </w:rPr>
              <w:t>.</w:t>
            </w:r>
            <w:r w:rsidR="009645BC">
              <w:rPr>
                <w:rFonts w:ascii="Times New Roman" w:hAnsi="Times New Roman"/>
                <w:b/>
                <w:bCs/>
                <w:sz w:val="24"/>
                <w:szCs w:val="24"/>
              </w:rPr>
              <w:t>Д</w:t>
            </w:r>
            <w:r w:rsidR="008E6A57" w:rsidRPr="008E6A57">
              <w:rPr>
                <w:rFonts w:ascii="Times New Roman" w:hAnsi="Times New Roman"/>
                <w:b/>
                <w:bCs/>
                <w:sz w:val="24"/>
                <w:szCs w:val="24"/>
              </w:rPr>
              <w:t xml:space="preserve">. </w:t>
            </w:r>
            <w:r w:rsidR="009645BC">
              <w:rPr>
                <w:rFonts w:ascii="Times New Roman" w:hAnsi="Times New Roman"/>
                <w:b/>
                <w:bCs/>
                <w:sz w:val="24"/>
                <w:szCs w:val="24"/>
              </w:rPr>
              <w:t>Курдюков</w:t>
            </w:r>
            <w:r>
              <w:rPr>
                <w:rFonts w:ascii="Times New Roman" w:hAnsi="Times New Roman"/>
                <w:b/>
                <w:bCs/>
                <w:sz w:val="24"/>
                <w:szCs w:val="24"/>
              </w:rPr>
              <w:t>/</w:t>
            </w:r>
          </w:p>
          <w:p w:rsidR="00854F5E" w:rsidRPr="00101E59" w:rsidRDefault="005C6D02" w:rsidP="005C6D02">
            <w:pPr>
              <w:spacing w:after="0" w:line="240" w:lineRule="auto"/>
              <w:ind w:right="-766"/>
              <w:jc w:val="both"/>
              <w:rPr>
                <w:rFonts w:ascii="Times New Roman" w:hAnsi="Times New Roman"/>
                <w:b/>
                <w:sz w:val="24"/>
                <w:szCs w:val="24"/>
              </w:rPr>
            </w:pPr>
            <w:r w:rsidRPr="00101E59">
              <w:rPr>
                <w:rFonts w:ascii="Times New Roman" w:hAnsi="Times New Roman"/>
                <w:b/>
                <w:sz w:val="24"/>
                <w:szCs w:val="24"/>
              </w:rPr>
              <w:t>МП</w:t>
            </w:r>
          </w:p>
        </w:tc>
        <w:tc>
          <w:tcPr>
            <w:tcW w:w="5060" w:type="dxa"/>
          </w:tcPr>
          <w:p w:rsidR="00E12F68" w:rsidRDefault="00E12F68" w:rsidP="00E12F68">
            <w:pPr>
              <w:spacing w:after="0" w:line="240" w:lineRule="auto"/>
              <w:ind w:right="-766"/>
              <w:jc w:val="both"/>
              <w:rPr>
                <w:rFonts w:ascii="Times New Roman" w:hAnsi="Times New Roman"/>
                <w:b/>
                <w:sz w:val="24"/>
                <w:szCs w:val="24"/>
              </w:rPr>
            </w:pPr>
            <w:r>
              <w:rPr>
                <w:rFonts w:ascii="Times New Roman" w:hAnsi="Times New Roman"/>
                <w:b/>
                <w:sz w:val="24"/>
                <w:szCs w:val="24"/>
              </w:rPr>
              <w:t xml:space="preserve">от </w:t>
            </w:r>
            <w:r w:rsidRPr="008E6CBC">
              <w:rPr>
                <w:rFonts w:ascii="Times New Roman" w:hAnsi="Times New Roman"/>
                <w:b/>
                <w:sz w:val="24"/>
                <w:szCs w:val="24"/>
              </w:rPr>
              <w:t>Страхов</w:t>
            </w:r>
            <w:r>
              <w:rPr>
                <w:rFonts w:ascii="Times New Roman" w:hAnsi="Times New Roman"/>
                <w:b/>
                <w:sz w:val="24"/>
                <w:szCs w:val="24"/>
              </w:rPr>
              <w:t>щика:</w:t>
            </w:r>
          </w:p>
          <w:p w:rsidR="00351106" w:rsidRDefault="00351106" w:rsidP="00FA5243">
            <w:pPr>
              <w:pStyle w:val="a6"/>
              <w:rPr>
                <w:rFonts w:ascii="Times New Roman" w:hAnsi="Times New Roman"/>
                <w:b/>
                <w:sz w:val="24"/>
                <w:szCs w:val="24"/>
              </w:rPr>
            </w:pPr>
          </w:p>
          <w:p w:rsidR="00351106" w:rsidRDefault="00351106" w:rsidP="00FA5243">
            <w:pPr>
              <w:pStyle w:val="a6"/>
              <w:rPr>
                <w:rFonts w:ascii="Times New Roman" w:hAnsi="Times New Roman"/>
                <w:b/>
                <w:sz w:val="24"/>
                <w:szCs w:val="24"/>
              </w:rPr>
            </w:pPr>
          </w:p>
          <w:p w:rsidR="00351106" w:rsidRDefault="00351106" w:rsidP="00FA5243">
            <w:pPr>
              <w:pStyle w:val="a6"/>
              <w:rPr>
                <w:rFonts w:ascii="Times New Roman" w:hAnsi="Times New Roman"/>
                <w:b/>
                <w:sz w:val="24"/>
                <w:szCs w:val="24"/>
              </w:rPr>
            </w:pPr>
          </w:p>
          <w:p w:rsidR="00854F5E" w:rsidRPr="00101E59" w:rsidRDefault="00854F5E" w:rsidP="00351106">
            <w:pPr>
              <w:pStyle w:val="a6"/>
              <w:ind w:left="175"/>
              <w:rPr>
                <w:rFonts w:ascii="Times New Roman" w:eastAsia="Arial Unicode MS" w:hAnsi="Times New Roman"/>
                <w:b/>
                <w:sz w:val="24"/>
                <w:szCs w:val="24"/>
              </w:rPr>
            </w:pPr>
            <w:r w:rsidRPr="00101E59">
              <w:rPr>
                <w:rFonts w:ascii="Times New Roman" w:hAnsi="Times New Roman"/>
                <w:b/>
                <w:sz w:val="24"/>
                <w:szCs w:val="24"/>
              </w:rPr>
              <w:t xml:space="preserve">________________  // </w:t>
            </w:r>
            <w:r w:rsidRPr="00101E59">
              <w:rPr>
                <w:rFonts w:ascii="Times New Roman" w:hAnsi="Times New Roman"/>
                <w:b/>
                <w:sz w:val="24"/>
                <w:szCs w:val="24"/>
              </w:rPr>
              <w:br/>
            </w:r>
            <w:r w:rsidRPr="00101E59">
              <w:rPr>
                <w:rFonts w:ascii="Times New Roman" w:eastAsia="Arial Unicode MS" w:hAnsi="Times New Roman"/>
                <w:b/>
                <w:sz w:val="24"/>
                <w:szCs w:val="24"/>
              </w:rPr>
              <w:t>МП</w:t>
            </w:r>
          </w:p>
        </w:tc>
      </w:tr>
    </w:tbl>
    <w:p w:rsidR="00854F5E" w:rsidRPr="00854F5E" w:rsidRDefault="00854F5E" w:rsidP="00854F5E">
      <w:pPr>
        <w:spacing w:after="0" w:line="240" w:lineRule="auto"/>
        <w:ind w:firstLine="720"/>
        <w:jc w:val="both"/>
        <w:rPr>
          <w:rFonts w:ascii="Times New Roman" w:hAnsi="Times New Roman"/>
          <w:b/>
          <w:caps/>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pPr>
    </w:p>
    <w:p w:rsidR="00C1253E" w:rsidRDefault="00C1253E" w:rsidP="00C37067">
      <w:pPr>
        <w:spacing w:after="0" w:line="240" w:lineRule="auto"/>
        <w:jc w:val="right"/>
        <w:rPr>
          <w:rFonts w:ascii="Times New Roman" w:hAnsi="Times New Roman"/>
          <w:bCs/>
          <w:color w:val="000000"/>
          <w:sz w:val="25"/>
          <w:szCs w:val="25"/>
        </w:rPr>
        <w:sectPr w:rsidR="00C1253E" w:rsidSect="00C1253E">
          <w:pgSz w:w="11906" w:h="16838"/>
          <w:pgMar w:top="1134" w:right="849" w:bottom="1134" w:left="1418" w:header="708" w:footer="708" w:gutter="0"/>
          <w:cols w:space="708"/>
          <w:docGrid w:linePitch="360"/>
        </w:sectPr>
      </w:pPr>
    </w:p>
    <w:p w:rsidR="00C37067" w:rsidRPr="007C12A7" w:rsidRDefault="00C37067" w:rsidP="00C37067">
      <w:pPr>
        <w:spacing w:after="0" w:line="240" w:lineRule="auto"/>
        <w:jc w:val="right"/>
        <w:rPr>
          <w:rFonts w:ascii="Times New Roman" w:hAnsi="Times New Roman"/>
          <w:bCs/>
          <w:color w:val="000000"/>
          <w:sz w:val="25"/>
          <w:szCs w:val="25"/>
        </w:rPr>
      </w:pPr>
      <w:r w:rsidRPr="007C12A7">
        <w:rPr>
          <w:rFonts w:ascii="Times New Roman" w:hAnsi="Times New Roman"/>
          <w:bCs/>
          <w:color w:val="000000"/>
          <w:sz w:val="25"/>
          <w:szCs w:val="25"/>
        </w:rPr>
        <w:t>Приложение №1</w:t>
      </w:r>
    </w:p>
    <w:p w:rsidR="00C37067" w:rsidRPr="00BF4990" w:rsidRDefault="00C37067" w:rsidP="00C37067">
      <w:pPr>
        <w:spacing w:after="0" w:line="240" w:lineRule="auto"/>
        <w:jc w:val="right"/>
        <w:rPr>
          <w:rFonts w:ascii="Times New Roman" w:hAnsi="Times New Roman"/>
          <w:bCs/>
          <w:color w:val="000000"/>
          <w:sz w:val="25"/>
          <w:szCs w:val="25"/>
        </w:rPr>
      </w:pPr>
      <w:r w:rsidRPr="00BF4990">
        <w:rPr>
          <w:rFonts w:ascii="Times New Roman" w:hAnsi="Times New Roman"/>
          <w:bCs/>
          <w:color w:val="000000"/>
          <w:sz w:val="25"/>
          <w:szCs w:val="25"/>
        </w:rPr>
        <w:t>к государственному контракту №____  от ____</w:t>
      </w:r>
      <w:r w:rsidR="00AB44CA">
        <w:rPr>
          <w:rFonts w:ascii="Times New Roman" w:hAnsi="Times New Roman"/>
          <w:bCs/>
          <w:color w:val="000000"/>
          <w:sz w:val="25"/>
          <w:szCs w:val="25"/>
        </w:rPr>
        <w:t>____</w:t>
      </w:r>
      <w:r w:rsidRPr="00BF4990">
        <w:rPr>
          <w:rFonts w:ascii="Times New Roman" w:hAnsi="Times New Roman"/>
          <w:bCs/>
          <w:color w:val="000000"/>
          <w:sz w:val="25"/>
          <w:szCs w:val="25"/>
        </w:rPr>
        <w:t>_____202</w:t>
      </w:r>
      <w:r w:rsidR="00C45A6D">
        <w:rPr>
          <w:rFonts w:ascii="Times New Roman" w:hAnsi="Times New Roman"/>
          <w:bCs/>
          <w:color w:val="000000"/>
          <w:sz w:val="25"/>
          <w:szCs w:val="25"/>
        </w:rPr>
        <w:t>6</w:t>
      </w:r>
      <w:r w:rsidRPr="00BF4990">
        <w:rPr>
          <w:rFonts w:ascii="Times New Roman" w:hAnsi="Times New Roman"/>
          <w:bCs/>
          <w:color w:val="000000"/>
          <w:sz w:val="25"/>
          <w:szCs w:val="25"/>
        </w:rPr>
        <w:t xml:space="preserve"> года</w:t>
      </w:r>
    </w:p>
    <w:p w:rsidR="00BF4990" w:rsidRDefault="00BF4990" w:rsidP="00C37067">
      <w:pPr>
        <w:spacing w:after="0" w:line="240" w:lineRule="auto"/>
        <w:jc w:val="right"/>
        <w:rPr>
          <w:rFonts w:ascii="Times New Roman" w:hAnsi="Times New Roman"/>
          <w:bCs/>
          <w:color w:val="000000"/>
          <w:sz w:val="25"/>
          <w:szCs w:val="25"/>
        </w:rPr>
      </w:pPr>
    </w:p>
    <w:p w:rsidR="00031354" w:rsidRPr="00BF4990" w:rsidRDefault="00031354" w:rsidP="00C37067">
      <w:pPr>
        <w:spacing w:after="0" w:line="240" w:lineRule="auto"/>
        <w:jc w:val="right"/>
        <w:rPr>
          <w:rFonts w:ascii="Times New Roman" w:hAnsi="Times New Roman"/>
          <w:bCs/>
          <w:color w:val="000000"/>
          <w:sz w:val="25"/>
          <w:szCs w:val="25"/>
        </w:rPr>
      </w:pPr>
    </w:p>
    <w:p w:rsidR="00BF4990" w:rsidRDefault="00BF4990" w:rsidP="00BF4990">
      <w:pPr>
        <w:spacing w:after="0" w:line="240" w:lineRule="auto"/>
        <w:jc w:val="center"/>
        <w:rPr>
          <w:rFonts w:ascii="Times New Roman" w:eastAsia="Times New Roman" w:hAnsi="Times New Roman" w:cs="Times New Roman"/>
          <w:b/>
          <w:bCs/>
          <w:color w:val="000000"/>
          <w:sz w:val="24"/>
          <w:szCs w:val="24"/>
        </w:rPr>
      </w:pPr>
      <w:r w:rsidRPr="00BF4990">
        <w:rPr>
          <w:rFonts w:ascii="Times New Roman" w:hAnsi="Times New Roman"/>
          <w:b/>
          <w:bCs/>
          <w:color w:val="000000"/>
          <w:sz w:val="24"/>
          <w:szCs w:val="24"/>
        </w:rPr>
        <w:t>Сведения о</w:t>
      </w:r>
      <w:r w:rsidR="00754FDD">
        <w:rPr>
          <w:rFonts w:ascii="Times New Roman" w:hAnsi="Times New Roman"/>
          <w:b/>
          <w:bCs/>
          <w:color w:val="000000"/>
          <w:sz w:val="24"/>
          <w:szCs w:val="24"/>
        </w:rPr>
        <w:t>б</w:t>
      </w:r>
      <w:r w:rsidRPr="00BF4990">
        <w:rPr>
          <w:rFonts w:ascii="Times New Roman" w:eastAsia="Times New Roman" w:hAnsi="Times New Roman" w:cs="Times New Roman"/>
          <w:b/>
          <w:bCs/>
          <w:color w:val="000000"/>
          <w:sz w:val="24"/>
          <w:szCs w:val="24"/>
        </w:rPr>
        <w:t xml:space="preserve"> автотранспортных средствах, при эксплуатации которых осуществляется  обязательное страхование гражданской ответственности владельцев транспортных средств, для нужд УФСИН России по Псковской области  и их владельцах</w:t>
      </w:r>
    </w:p>
    <w:p w:rsidR="00C00757" w:rsidRDefault="00C00757" w:rsidP="00BF4990">
      <w:pPr>
        <w:spacing w:after="0" w:line="240" w:lineRule="auto"/>
        <w:jc w:val="center"/>
        <w:rPr>
          <w:rFonts w:ascii="Times New Roman" w:eastAsia="Times New Roman" w:hAnsi="Times New Roman" w:cs="Times New Roman"/>
          <w:b/>
          <w:bCs/>
          <w:color w:val="000000"/>
          <w:sz w:val="24"/>
          <w:szCs w:val="24"/>
        </w:rPr>
      </w:pPr>
    </w:p>
    <w:tbl>
      <w:tblPr>
        <w:tblW w:w="16162" w:type="dxa"/>
        <w:tblInd w:w="-601" w:type="dxa"/>
        <w:tblLayout w:type="fixed"/>
        <w:tblLook w:val="04A0"/>
      </w:tblPr>
      <w:tblGrid>
        <w:gridCol w:w="477"/>
        <w:gridCol w:w="1043"/>
        <w:gridCol w:w="1914"/>
        <w:gridCol w:w="819"/>
        <w:gridCol w:w="1418"/>
        <w:gridCol w:w="1561"/>
        <w:gridCol w:w="450"/>
        <w:gridCol w:w="1142"/>
        <w:gridCol w:w="1467"/>
        <w:gridCol w:w="1976"/>
        <w:gridCol w:w="1193"/>
        <w:gridCol w:w="933"/>
        <w:gridCol w:w="755"/>
        <w:gridCol w:w="1014"/>
      </w:tblGrid>
      <w:tr w:rsidR="00C00757" w:rsidRPr="00C00757" w:rsidTr="00C00757">
        <w:trPr>
          <w:trHeight w:val="225"/>
        </w:trPr>
        <w:tc>
          <w:tcPr>
            <w:tcW w:w="4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b/>
                <w:bCs/>
                <w:color w:val="000000"/>
                <w:sz w:val="16"/>
                <w:szCs w:val="16"/>
              </w:rPr>
            </w:pPr>
            <w:r w:rsidRPr="00C00757">
              <w:rPr>
                <w:rFonts w:ascii="Times New Roman" w:eastAsia="Times New Roman" w:hAnsi="Times New Roman" w:cs="Times New Roman"/>
                <w:b/>
                <w:bCs/>
                <w:color w:val="000000"/>
                <w:sz w:val="16"/>
                <w:szCs w:val="16"/>
              </w:rPr>
              <w:t xml:space="preserve">№ </w:t>
            </w:r>
            <w:proofErr w:type="spellStart"/>
            <w:proofErr w:type="gramStart"/>
            <w:r w:rsidRPr="00C00757">
              <w:rPr>
                <w:rFonts w:ascii="Times New Roman" w:eastAsia="Times New Roman" w:hAnsi="Times New Roman" w:cs="Times New Roman"/>
                <w:b/>
                <w:bCs/>
                <w:color w:val="000000"/>
                <w:sz w:val="16"/>
                <w:szCs w:val="16"/>
              </w:rPr>
              <w:t>п</w:t>
            </w:r>
            <w:proofErr w:type="spellEnd"/>
            <w:proofErr w:type="gramEnd"/>
            <w:r w:rsidRPr="00C00757">
              <w:rPr>
                <w:rFonts w:ascii="Times New Roman" w:eastAsia="Times New Roman" w:hAnsi="Times New Roman" w:cs="Times New Roman"/>
                <w:b/>
                <w:bCs/>
                <w:color w:val="000000"/>
                <w:sz w:val="16"/>
                <w:szCs w:val="16"/>
              </w:rPr>
              <w:t>/</w:t>
            </w:r>
            <w:proofErr w:type="spellStart"/>
            <w:r w:rsidRPr="00C00757">
              <w:rPr>
                <w:rFonts w:ascii="Times New Roman" w:eastAsia="Times New Roman" w:hAnsi="Times New Roman" w:cs="Times New Roman"/>
                <w:b/>
                <w:bCs/>
                <w:color w:val="000000"/>
                <w:sz w:val="16"/>
                <w:szCs w:val="16"/>
              </w:rPr>
              <w:t>п</w:t>
            </w:r>
            <w:proofErr w:type="spellEnd"/>
          </w:p>
        </w:tc>
        <w:tc>
          <w:tcPr>
            <w:tcW w:w="7205" w:type="dxa"/>
            <w:gridSpan w:val="6"/>
            <w:tcBorders>
              <w:top w:val="single" w:sz="4" w:space="0" w:color="auto"/>
              <w:left w:val="nil"/>
              <w:bottom w:val="nil"/>
              <w:right w:val="single" w:sz="4" w:space="0" w:color="000000"/>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b/>
                <w:bCs/>
                <w:sz w:val="16"/>
                <w:szCs w:val="16"/>
              </w:rPr>
            </w:pPr>
            <w:r w:rsidRPr="00C00757">
              <w:rPr>
                <w:rFonts w:ascii="Times New Roman" w:eastAsia="Times New Roman" w:hAnsi="Times New Roman" w:cs="Times New Roman"/>
                <w:b/>
                <w:bCs/>
                <w:sz w:val="16"/>
                <w:szCs w:val="16"/>
              </w:rPr>
              <w:t xml:space="preserve">Сведения с паспорта транспортного средства </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ИНН собственника (владельца)</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 xml:space="preserve">Мощность двигателя </w:t>
            </w:r>
            <w:proofErr w:type="gramStart"/>
            <w:r w:rsidRPr="00C00757">
              <w:rPr>
                <w:rFonts w:ascii="Times New Roman" w:eastAsia="Times New Roman" w:hAnsi="Times New Roman" w:cs="Times New Roman"/>
                <w:color w:val="000000"/>
                <w:sz w:val="16"/>
                <w:szCs w:val="16"/>
              </w:rPr>
              <w:t>для</w:t>
            </w:r>
            <w:proofErr w:type="gramEnd"/>
            <w:r w:rsidRPr="00C00757">
              <w:rPr>
                <w:rFonts w:ascii="Times New Roman" w:eastAsia="Times New Roman" w:hAnsi="Times New Roman" w:cs="Times New Roman"/>
                <w:color w:val="000000"/>
                <w:sz w:val="16"/>
                <w:szCs w:val="16"/>
              </w:rPr>
              <w:t xml:space="preserve"> ТС</w:t>
            </w:r>
            <w:r w:rsidRPr="00C00757">
              <w:rPr>
                <w:rFonts w:ascii="Times New Roman" w:eastAsia="Times New Roman" w:hAnsi="Times New Roman" w:cs="Times New Roman"/>
                <w:color w:val="000000"/>
                <w:sz w:val="16"/>
                <w:szCs w:val="16"/>
              </w:rPr>
              <w:br/>
              <w:t xml:space="preserve">кат. «В», «ВЕ» л.с.; грузоподъемность </w:t>
            </w:r>
            <w:proofErr w:type="gramStart"/>
            <w:r w:rsidRPr="00C00757">
              <w:rPr>
                <w:rFonts w:ascii="Times New Roman" w:eastAsia="Times New Roman" w:hAnsi="Times New Roman" w:cs="Times New Roman"/>
                <w:color w:val="000000"/>
                <w:sz w:val="16"/>
                <w:szCs w:val="16"/>
              </w:rPr>
              <w:t>для</w:t>
            </w:r>
            <w:proofErr w:type="gramEnd"/>
            <w:r w:rsidRPr="00C00757">
              <w:rPr>
                <w:rFonts w:ascii="Times New Roman" w:eastAsia="Times New Roman" w:hAnsi="Times New Roman" w:cs="Times New Roman"/>
                <w:color w:val="000000"/>
                <w:sz w:val="16"/>
                <w:szCs w:val="16"/>
              </w:rPr>
              <w:t xml:space="preserve"> ТС кат. «С»</w:t>
            </w:r>
            <w:proofErr w:type="gramStart"/>
            <w:r w:rsidRPr="00C00757">
              <w:rPr>
                <w:rFonts w:ascii="Times New Roman" w:eastAsia="Times New Roman" w:hAnsi="Times New Roman" w:cs="Times New Roman"/>
                <w:color w:val="000000"/>
                <w:sz w:val="16"/>
                <w:szCs w:val="16"/>
              </w:rPr>
              <w:t>,«</w:t>
            </w:r>
            <w:proofErr w:type="gramEnd"/>
            <w:r w:rsidRPr="00C00757">
              <w:rPr>
                <w:rFonts w:ascii="Times New Roman" w:eastAsia="Times New Roman" w:hAnsi="Times New Roman" w:cs="Times New Roman"/>
                <w:color w:val="000000"/>
                <w:sz w:val="16"/>
                <w:szCs w:val="16"/>
              </w:rPr>
              <w:t>СЕ» т.;</w:t>
            </w:r>
            <w:r w:rsidRPr="00C00757">
              <w:rPr>
                <w:rFonts w:ascii="Times New Roman" w:eastAsia="Times New Roman" w:hAnsi="Times New Roman" w:cs="Times New Roman"/>
                <w:color w:val="000000"/>
                <w:sz w:val="16"/>
                <w:szCs w:val="16"/>
              </w:rPr>
              <w:br/>
              <w:t>наличие сидячих мест для ТС кат. «D»,«</w:t>
            </w:r>
            <w:proofErr w:type="gramStart"/>
            <w:r w:rsidRPr="00C00757">
              <w:rPr>
                <w:rFonts w:ascii="Times New Roman" w:eastAsia="Times New Roman" w:hAnsi="Times New Roman" w:cs="Times New Roman"/>
                <w:color w:val="000000"/>
                <w:sz w:val="16"/>
                <w:szCs w:val="16"/>
              </w:rPr>
              <w:t>D</w:t>
            </w:r>
            <w:proofErr w:type="gramEnd"/>
            <w:r w:rsidRPr="00C00757">
              <w:rPr>
                <w:rFonts w:ascii="Times New Roman" w:eastAsia="Times New Roman" w:hAnsi="Times New Roman" w:cs="Times New Roman"/>
                <w:color w:val="000000"/>
                <w:sz w:val="16"/>
                <w:szCs w:val="16"/>
              </w:rPr>
              <w:t>Е» чел.</w:t>
            </w:r>
          </w:p>
        </w:tc>
        <w:tc>
          <w:tcPr>
            <w:tcW w:w="19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b/>
                <w:bCs/>
                <w:color w:val="000000"/>
                <w:sz w:val="16"/>
                <w:szCs w:val="16"/>
              </w:rPr>
            </w:pPr>
            <w:proofErr w:type="gramStart"/>
            <w:r w:rsidRPr="00C00757">
              <w:rPr>
                <w:rFonts w:ascii="Times New Roman" w:eastAsia="Times New Roman" w:hAnsi="Times New Roman" w:cs="Times New Roman"/>
                <w:b/>
                <w:bCs/>
                <w:color w:val="000000"/>
                <w:sz w:val="16"/>
                <w:szCs w:val="16"/>
              </w:rPr>
              <w:t>Место нахождение</w:t>
            </w:r>
            <w:proofErr w:type="gramEnd"/>
            <w:r w:rsidRPr="00C00757">
              <w:rPr>
                <w:rFonts w:ascii="Times New Roman" w:eastAsia="Times New Roman" w:hAnsi="Times New Roman" w:cs="Times New Roman"/>
                <w:b/>
                <w:bCs/>
                <w:color w:val="000000"/>
                <w:sz w:val="16"/>
                <w:szCs w:val="16"/>
              </w:rPr>
              <w:t xml:space="preserve"> собственника (населенный пункт) с учредительного документа юридического лица</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Начало страхования</w:t>
            </w:r>
            <w:r w:rsidRPr="00C00757">
              <w:rPr>
                <w:rFonts w:ascii="Times New Roman" w:eastAsia="Times New Roman" w:hAnsi="Times New Roman" w:cs="Times New Roman"/>
                <w:color w:val="000000"/>
                <w:sz w:val="16"/>
                <w:szCs w:val="16"/>
              </w:rPr>
              <w:br/>
              <w:t>(срок действия полиса 1 календарный год)</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Единица</w:t>
            </w:r>
            <w:r w:rsidRPr="00C00757">
              <w:rPr>
                <w:rFonts w:ascii="Times New Roman" w:eastAsia="Times New Roman" w:hAnsi="Times New Roman" w:cs="Times New Roman"/>
                <w:color w:val="000000"/>
                <w:sz w:val="16"/>
                <w:szCs w:val="16"/>
              </w:rPr>
              <w:br/>
              <w:t>измерения</w:t>
            </w:r>
          </w:p>
        </w:tc>
        <w:tc>
          <w:tcPr>
            <w:tcW w:w="7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Кол-во</w:t>
            </w:r>
          </w:p>
        </w:tc>
        <w:tc>
          <w:tcPr>
            <w:tcW w:w="10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Сумма, руб.</w:t>
            </w:r>
          </w:p>
        </w:tc>
      </w:tr>
      <w:tr w:rsidR="00C00757" w:rsidRPr="00C00757" w:rsidTr="00C00757">
        <w:trPr>
          <w:trHeight w:val="1275"/>
        </w:trPr>
        <w:tc>
          <w:tcPr>
            <w:tcW w:w="477"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b/>
                <w:bCs/>
                <w:color w:val="000000"/>
                <w:sz w:val="16"/>
                <w:szCs w:val="16"/>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sz w:val="16"/>
                <w:szCs w:val="16"/>
              </w:rPr>
            </w:pPr>
            <w:proofErr w:type="spellStart"/>
            <w:r w:rsidRPr="00C00757">
              <w:rPr>
                <w:rFonts w:ascii="Times New Roman" w:eastAsia="Times New Roman" w:hAnsi="Times New Roman" w:cs="Times New Roman"/>
                <w:sz w:val="16"/>
                <w:szCs w:val="16"/>
              </w:rPr>
              <w:t>Рег</w:t>
            </w:r>
            <w:proofErr w:type="spellEnd"/>
            <w:r w:rsidRPr="00C00757">
              <w:rPr>
                <w:rFonts w:ascii="Times New Roman" w:eastAsia="Times New Roman" w:hAnsi="Times New Roman" w:cs="Times New Roman"/>
                <w:sz w:val="16"/>
                <w:szCs w:val="16"/>
              </w:rPr>
              <w:t>. знак</w:t>
            </w:r>
          </w:p>
        </w:tc>
        <w:tc>
          <w:tcPr>
            <w:tcW w:w="1914" w:type="dxa"/>
            <w:tcBorders>
              <w:top w:val="single" w:sz="4" w:space="0" w:color="auto"/>
              <w:left w:val="nil"/>
              <w:bottom w:val="single" w:sz="4" w:space="0" w:color="auto"/>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Идентификационный номер (VIN)</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Год выпуска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Собственник (владелец)</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марка, модель ТС</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rsidR="00C00757" w:rsidRPr="00C00757" w:rsidRDefault="00C00757" w:rsidP="00C00757">
            <w:pPr>
              <w:spacing w:after="0" w:line="240" w:lineRule="auto"/>
              <w:jc w:val="center"/>
              <w:rPr>
                <w:rFonts w:ascii="Times New Roman" w:eastAsia="Times New Roman" w:hAnsi="Times New Roman" w:cs="Times New Roman"/>
                <w:color w:val="000000"/>
                <w:sz w:val="16"/>
                <w:szCs w:val="16"/>
              </w:rPr>
            </w:pPr>
            <w:r w:rsidRPr="00C00757">
              <w:rPr>
                <w:rFonts w:ascii="Times New Roman" w:eastAsia="Times New Roman" w:hAnsi="Times New Roman" w:cs="Times New Roman"/>
                <w:color w:val="000000"/>
                <w:sz w:val="16"/>
                <w:szCs w:val="16"/>
              </w:rPr>
              <w:t>Категория ТС</w:t>
            </w: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color w:val="000000"/>
                <w:sz w:val="16"/>
                <w:szCs w:val="16"/>
              </w:rPr>
            </w:pPr>
          </w:p>
        </w:tc>
        <w:tc>
          <w:tcPr>
            <w:tcW w:w="1467"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color w:val="000000"/>
                <w:sz w:val="16"/>
                <w:szCs w:val="16"/>
              </w:rPr>
            </w:pPr>
          </w:p>
        </w:tc>
        <w:tc>
          <w:tcPr>
            <w:tcW w:w="1976"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b/>
                <w:bCs/>
                <w:color w:val="000000"/>
                <w:sz w:val="16"/>
                <w:szCs w:val="16"/>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color w:val="000000"/>
                <w:sz w:val="16"/>
                <w:szCs w:val="16"/>
              </w:rPr>
            </w:pPr>
          </w:p>
        </w:tc>
        <w:tc>
          <w:tcPr>
            <w:tcW w:w="933"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color w:val="000000"/>
                <w:sz w:val="16"/>
                <w:szCs w:val="16"/>
              </w:rPr>
            </w:pPr>
          </w:p>
        </w:tc>
        <w:tc>
          <w:tcPr>
            <w:tcW w:w="755"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color w:val="000000"/>
                <w:sz w:val="16"/>
                <w:szCs w:val="16"/>
              </w:rPr>
            </w:pPr>
          </w:p>
        </w:tc>
        <w:tc>
          <w:tcPr>
            <w:tcW w:w="1014" w:type="dxa"/>
            <w:vMerge/>
            <w:tcBorders>
              <w:top w:val="single" w:sz="4" w:space="0" w:color="auto"/>
              <w:left w:val="single" w:sz="4" w:space="0" w:color="auto"/>
              <w:bottom w:val="single" w:sz="4" w:space="0" w:color="000000"/>
              <w:right w:val="single" w:sz="4" w:space="0" w:color="auto"/>
            </w:tcBorders>
            <w:vAlign w:val="center"/>
            <w:hideMark/>
          </w:tcPr>
          <w:p w:rsidR="00C00757" w:rsidRPr="00C00757" w:rsidRDefault="00C00757" w:rsidP="00C00757">
            <w:pPr>
              <w:spacing w:after="0" w:line="240" w:lineRule="auto"/>
              <w:rPr>
                <w:rFonts w:ascii="Times New Roman" w:eastAsia="Times New Roman" w:hAnsi="Times New Roman" w:cs="Times New Roman"/>
                <w:color w:val="000000"/>
                <w:sz w:val="16"/>
                <w:szCs w:val="16"/>
              </w:rPr>
            </w:pPr>
          </w:p>
        </w:tc>
      </w:tr>
      <w:tr w:rsidR="00C00757" w:rsidRPr="00C00757" w:rsidTr="00C00757">
        <w:trPr>
          <w:trHeight w:val="360"/>
        </w:trPr>
        <w:tc>
          <w:tcPr>
            <w:tcW w:w="16162" w:type="dxa"/>
            <w:gridSpan w:val="14"/>
            <w:tcBorders>
              <w:top w:val="single" w:sz="4" w:space="0" w:color="auto"/>
              <w:left w:val="single" w:sz="4" w:space="0" w:color="auto"/>
              <w:bottom w:val="single" w:sz="4" w:space="0" w:color="auto"/>
              <w:right w:val="single" w:sz="4" w:space="0" w:color="auto"/>
            </w:tcBorders>
            <w:shd w:val="clear" w:color="000000" w:fill="FFFF00"/>
            <w:vAlign w:val="center"/>
            <w:hideMark/>
          </w:tcPr>
          <w:p w:rsidR="00C00757" w:rsidRPr="00C00757" w:rsidRDefault="00C00757" w:rsidP="00C00757">
            <w:pPr>
              <w:spacing w:after="0" w:line="240" w:lineRule="auto"/>
              <w:jc w:val="center"/>
              <w:rPr>
                <w:rFonts w:ascii="Times New Roman" w:eastAsia="Times New Roman" w:hAnsi="Times New Roman" w:cs="Times New Roman"/>
                <w:b/>
                <w:bCs/>
                <w:color w:val="000000"/>
                <w:sz w:val="16"/>
                <w:szCs w:val="16"/>
              </w:rPr>
            </w:pPr>
            <w:r w:rsidRPr="00C00757">
              <w:rPr>
                <w:rFonts w:ascii="Times New Roman" w:eastAsia="Times New Roman" w:hAnsi="Times New Roman" w:cs="Times New Roman"/>
                <w:b/>
                <w:bCs/>
                <w:color w:val="000000"/>
                <w:sz w:val="16"/>
                <w:szCs w:val="16"/>
              </w:rPr>
              <w:t>ТС категории "В"; "ВЕ"</w:t>
            </w:r>
          </w:p>
        </w:tc>
      </w:tr>
      <w:tr w:rsidR="009A2582" w:rsidRPr="00C00757" w:rsidTr="00C00757">
        <w:trPr>
          <w:trHeight w:val="900"/>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1</w:t>
            </w:r>
          </w:p>
        </w:tc>
        <w:tc>
          <w:tcPr>
            <w:tcW w:w="1043" w:type="dxa"/>
            <w:tcBorders>
              <w:top w:val="nil"/>
              <w:left w:val="nil"/>
              <w:bottom w:val="single" w:sz="4" w:space="0" w:color="auto"/>
              <w:right w:val="single" w:sz="4" w:space="0" w:color="auto"/>
            </w:tcBorders>
            <w:shd w:val="clear" w:color="auto" w:fill="auto"/>
            <w:noWrap/>
            <w:vAlign w:val="center"/>
            <w:hideMark/>
          </w:tcPr>
          <w:p w:rsidR="009A2582" w:rsidRPr="009A2582" w:rsidRDefault="009A2582">
            <w:pPr>
              <w:jc w:val="center"/>
              <w:rPr>
                <w:rFonts w:ascii="Times New Roman" w:hAnsi="Times New Roman" w:cs="Times New Roman"/>
                <w:sz w:val="16"/>
                <w:szCs w:val="16"/>
              </w:rPr>
            </w:pPr>
            <w:proofErr w:type="gramStart"/>
            <w:r w:rsidRPr="009A2582">
              <w:rPr>
                <w:rFonts w:ascii="Times New Roman" w:hAnsi="Times New Roman" w:cs="Times New Roman"/>
                <w:sz w:val="16"/>
                <w:szCs w:val="16"/>
              </w:rPr>
              <w:t>б</w:t>
            </w:r>
            <w:proofErr w:type="gramEnd"/>
            <w:r w:rsidRPr="009A2582">
              <w:rPr>
                <w:rFonts w:ascii="Times New Roman" w:hAnsi="Times New Roman" w:cs="Times New Roman"/>
                <w:sz w:val="16"/>
                <w:szCs w:val="16"/>
              </w:rPr>
              <w:t>/</w:t>
            </w:r>
            <w:proofErr w:type="spellStart"/>
            <w:r w:rsidRPr="009A2582">
              <w:rPr>
                <w:rFonts w:ascii="Times New Roman" w:hAnsi="Times New Roman" w:cs="Times New Roman"/>
                <w:sz w:val="16"/>
                <w:szCs w:val="16"/>
              </w:rPr>
              <w:t>н</w:t>
            </w:r>
            <w:proofErr w:type="spellEnd"/>
          </w:p>
        </w:tc>
        <w:tc>
          <w:tcPr>
            <w:tcW w:w="1914" w:type="dxa"/>
            <w:tcBorders>
              <w:top w:val="nil"/>
              <w:left w:val="nil"/>
              <w:bottom w:val="single" w:sz="4" w:space="0" w:color="auto"/>
              <w:right w:val="single" w:sz="4" w:space="0" w:color="auto"/>
            </w:tcBorders>
            <w:shd w:val="clear" w:color="auto" w:fill="auto"/>
            <w:noWrap/>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XTA212310Т0996330</w:t>
            </w:r>
          </w:p>
        </w:tc>
        <w:tc>
          <w:tcPr>
            <w:tcW w:w="819" w:type="dxa"/>
            <w:tcBorders>
              <w:top w:val="nil"/>
              <w:left w:val="nil"/>
              <w:bottom w:val="single" w:sz="4" w:space="0" w:color="auto"/>
              <w:right w:val="single" w:sz="4" w:space="0" w:color="auto"/>
            </w:tcBorders>
            <w:shd w:val="clear" w:color="auto" w:fill="auto"/>
            <w:noWrap/>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2026</w:t>
            </w:r>
          </w:p>
        </w:tc>
        <w:tc>
          <w:tcPr>
            <w:tcW w:w="1418"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УФСИН России по Псковской области</w:t>
            </w:r>
          </w:p>
        </w:tc>
        <w:tc>
          <w:tcPr>
            <w:tcW w:w="1561"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LADA NIVA</w:t>
            </w:r>
          </w:p>
        </w:tc>
        <w:tc>
          <w:tcPr>
            <w:tcW w:w="450"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В</w:t>
            </w:r>
          </w:p>
        </w:tc>
        <w:tc>
          <w:tcPr>
            <w:tcW w:w="1142"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6027023398</w:t>
            </w:r>
          </w:p>
        </w:tc>
        <w:tc>
          <w:tcPr>
            <w:tcW w:w="1467"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sz w:val="16"/>
                <w:szCs w:val="16"/>
              </w:rPr>
            </w:pPr>
            <w:r w:rsidRPr="009A2582">
              <w:rPr>
                <w:rFonts w:ascii="Times New Roman" w:hAnsi="Times New Roman" w:cs="Times New Roman"/>
                <w:sz w:val="16"/>
                <w:szCs w:val="16"/>
              </w:rPr>
              <w:t>89,73</w:t>
            </w:r>
          </w:p>
        </w:tc>
        <w:tc>
          <w:tcPr>
            <w:tcW w:w="1976"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180000, Россия Псковская область, город Псков, улица Льва Толстого, 17 а</w:t>
            </w:r>
          </w:p>
        </w:tc>
        <w:tc>
          <w:tcPr>
            <w:tcW w:w="1193" w:type="dxa"/>
            <w:tcBorders>
              <w:top w:val="nil"/>
              <w:left w:val="nil"/>
              <w:bottom w:val="single" w:sz="4" w:space="0" w:color="auto"/>
              <w:right w:val="single" w:sz="4" w:space="0" w:color="auto"/>
            </w:tcBorders>
            <w:shd w:val="clear" w:color="auto" w:fill="auto"/>
            <w:vAlign w:val="center"/>
            <w:hideMark/>
          </w:tcPr>
          <w:p w:rsidR="009A2582" w:rsidRPr="00E902C0" w:rsidRDefault="00447C16" w:rsidP="00197A27">
            <w:pPr>
              <w:spacing w:after="0" w:line="240" w:lineRule="auto"/>
              <w:jc w:val="center"/>
              <w:rPr>
                <w:rFonts w:ascii="Times New Roman" w:eastAsia="Times New Roman" w:hAnsi="Times New Roman" w:cs="Times New Roman"/>
                <w:color w:val="000000"/>
                <w:sz w:val="16"/>
                <w:szCs w:val="16"/>
              </w:rPr>
            </w:pPr>
            <w:r w:rsidRPr="00447C16">
              <w:rPr>
                <w:rFonts w:ascii="Times New Roman" w:eastAsia="Times New Roman" w:hAnsi="Times New Roman" w:cs="Times New Roman"/>
                <w:color w:val="000000"/>
                <w:sz w:val="16"/>
                <w:szCs w:val="16"/>
              </w:rPr>
              <w:t>не позднее 1 рабочего дня, с момента получения Страховщиком соответствующей заявки Страхователя</w:t>
            </w:r>
          </w:p>
        </w:tc>
        <w:tc>
          <w:tcPr>
            <w:tcW w:w="933" w:type="dxa"/>
            <w:tcBorders>
              <w:top w:val="nil"/>
              <w:left w:val="nil"/>
              <w:bottom w:val="single" w:sz="4" w:space="0" w:color="auto"/>
              <w:right w:val="single" w:sz="4" w:space="0" w:color="auto"/>
            </w:tcBorders>
            <w:shd w:val="clear" w:color="auto" w:fill="auto"/>
            <w:vAlign w:val="center"/>
            <w:hideMark/>
          </w:tcPr>
          <w:p w:rsidR="009A2582" w:rsidRPr="009A2582" w:rsidRDefault="001A2E22" w:rsidP="00C00757">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Ед.</w:t>
            </w:r>
          </w:p>
        </w:tc>
        <w:tc>
          <w:tcPr>
            <w:tcW w:w="755" w:type="dxa"/>
            <w:tcBorders>
              <w:top w:val="nil"/>
              <w:left w:val="nil"/>
              <w:bottom w:val="single" w:sz="4" w:space="0" w:color="auto"/>
              <w:right w:val="single" w:sz="4" w:space="0" w:color="auto"/>
            </w:tcBorders>
            <w:shd w:val="clear" w:color="auto" w:fill="auto"/>
            <w:vAlign w:val="center"/>
            <w:hideMark/>
          </w:tcPr>
          <w:p w:rsidR="009A2582" w:rsidRPr="009A2582" w:rsidRDefault="001A2E22" w:rsidP="00C00757">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1014"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928,17</w:t>
            </w:r>
          </w:p>
        </w:tc>
      </w:tr>
      <w:tr w:rsidR="009A2582" w:rsidRPr="00C00757" w:rsidTr="00C00757">
        <w:trPr>
          <w:trHeight w:val="900"/>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2</w:t>
            </w:r>
          </w:p>
        </w:tc>
        <w:tc>
          <w:tcPr>
            <w:tcW w:w="1043" w:type="dxa"/>
            <w:tcBorders>
              <w:top w:val="nil"/>
              <w:left w:val="nil"/>
              <w:bottom w:val="single" w:sz="4" w:space="0" w:color="auto"/>
              <w:right w:val="single" w:sz="4" w:space="0" w:color="auto"/>
            </w:tcBorders>
            <w:shd w:val="clear" w:color="auto" w:fill="auto"/>
            <w:noWrap/>
            <w:vAlign w:val="center"/>
            <w:hideMark/>
          </w:tcPr>
          <w:p w:rsidR="009A2582" w:rsidRPr="009A2582" w:rsidRDefault="009A2582">
            <w:pPr>
              <w:jc w:val="center"/>
              <w:rPr>
                <w:rFonts w:ascii="Times New Roman" w:hAnsi="Times New Roman" w:cs="Times New Roman"/>
                <w:sz w:val="16"/>
                <w:szCs w:val="16"/>
              </w:rPr>
            </w:pPr>
            <w:r w:rsidRPr="009A2582">
              <w:rPr>
                <w:rFonts w:ascii="Times New Roman" w:hAnsi="Times New Roman" w:cs="Times New Roman"/>
                <w:sz w:val="16"/>
                <w:szCs w:val="16"/>
              </w:rPr>
              <w:t>О354ОО60</w:t>
            </w:r>
          </w:p>
        </w:tc>
        <w:tc>
          <w:tcPr>
            <w:tcW w:w="1914"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XW8AN4NE3FH013762</w:t>
            </w:r>
          </w:p>
        </w:tc>
        <w:tc>
          <w:tcPr>
            <w:tcW w:w="819"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2014</w:t>
            </w:r>
          </w:p>
        </w:tc>
        <w:tc>
          <w:tcPr>
            <w:tcW w:w="1418"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УФСИН России по Псковской области</w:t>
            </w:r>
          </w:p>
        </w:tc>
        <w:tc>
          <w:tcPr>
            <w:tcW w:w="1561"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SKODA OKTAVIA</w:t>
            </w:r>
          </w:p>
        </w:tc>
        <w:tc>
          <w:tcPr>
            <w:tcW w:w="450"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В</w:t>
            </w:r>
          </w:p>
        </w:tc>
        <w:tc>
          <w:tcPr>
            <w:tcW w:w="1142"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6027023398</w:t>
            </w:r>
          </w:p>
        </w:tc>
        <w:tc>
          <w:tcPr>
            <w:tcW w:w="1467"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110,00</w:t>
            </w:r>
          </w:p>
        </w:tc>
        <w:tc>
          <w:tcPr>
            <w:tcW w:w="1976"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180000, Россия Псковская область, город Псков, улица Льва Толстого, 17 а</w:t>
            </w:r>
          </w:p>
        </w:tc>
        <w:tc>
          <w:tcPr>
            <w:tcW w:w="1193" w:type="dxa"/>
            <w:tcBorders>
              <w:top w:val="nil"/>
              <w:left w:val="nil"/>
              <w:bottom w:val="single" w:sz="4" w:space="0" w:color="auto"/>
              <w:right w:val="single" w:sz="4" w:space="0" w:color="auto"/>
            </w:tcBorders>
            <w:shd w:val="clear" w:color="auto" w:fill="auto"/>
            <w:vAlign w:val="center"/>
            <w:hideMark/>
          </w:tcPr>
          <w:p w:rsidR="009A2582" w:rsidRPr="00E902C0" w:rsidRDefault="00447C16" w:rsidP="00C00757">
            <w:pPr>
              <w:spacing w:after="0" w:line="240" w:lineRule="auto"/>
              <w:jc w:val="center"/>
              <w:rPr>
                <w:rFonts w:ascii="Times New Roman" w:eastAsia="Times New Roman" w:hAnsi="Times New Roman" w:cs="Times New Roman"/>
                <w:sz w:val="16"/>
                <w:szCs w:val="16"/>
              </w:rPr>
            </w:pPr>
            <w:r w:rsidRPr="00447C16">
              <w:rPr>
                <w:rFonts w:ascii="Times New Roman" w:eastAsia="Times New Roman" w:hAnsi="Times New Roman" w:cs="Times New Roman"/>
                <w:color w:val="000000"/>
                <w:sz w:val="16"/>
                <w:szCs w:val="16"/>
              </w:rPr>
              <w:t>не позднее 1 рабочего дня, с момента получения Страховщиком соответствующей заявки Страхователя</w:t>
            </w:r>
          </w:p>
        </w:tc>
        <w:tc>
          <w:tcPr>
            <w:tcW w:w="933" w:type="dxa"/>
            <w:tcBorders>
              <w:top w:val="nil"/>
              <w:left w:val="nil"/>
              <w:bottom w:val="single" w:sz="4" w:space="0" w:color="auto"/>
              <w:right w:val="single" w:sz="4" w:space="0" w:color="auto"/>
            </w:tcBorders>
            <w:shd w:val="clear" w:color="auto" w:fill="auto"/>
            <w:vAlign w:val="center"/>
            <w:hideMark/>
          </w:tcPr>
          <w:p w:rsidR="009A2582" w:rsidRPr="009A2582" w:rsidRDefault="001A2E22" w:rsidP="00C00757">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Ед.</w:t>
            </w:r>
          </w:p>
        </w:tc>
        <w:tc>
          <w:tcPr>
            <w:tcW w:w="755" w:type="dxa"/>
            <w:tcBorders>
              <w:top w:val="nil"/>
              <w:left w:val="nil"/>
              <w:bottom w:val="single" w:sz="4" w:space="0" w:color="auto"/>
              <w:right w:val="single" w:sz="4" w:space="0" w:color="auto"/>
            </w:tcBorders>
            <w:shd w:val="clear" w:color="auto" w:fill="auto"/>
            <w:vAlign w:val="center"/>
            <w:hideMark/>
          </w:tcPr>
          <w:p w:rsidR="009A2582" w:rsidRPr="009A2582" w:rsidRDefault="001A2E22" w:rsidP="00C00757">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1014" w:type="dxa"/>
            <w:tcBorders>
              <w:top w:val="nil"/>
              <w:left w:val="nil"/>
              <w:bottom w:val="single" w:sz="4" w:space="0" w:color="auto"/>
              <w:right w:val="single" w:sz="4" w:space="0" w:color="auto"/>
            </w:tcBorders>
            <w:shd w:val="clear" w:color="auto" w:fill="auto"/>
            <w:vAlign w:val="center"/>
            <w:hideMark/>
          </w:tcPr>
          <w:p w:rsidR="009A2582" w:rsidRPr="009A2582" w:rsidRDefault="009A2582">
            <w:pPr>
              <w:jc w:val="center"/>
              <w:rPr>
                <w:rFonts w:ascii="Times New Roman" w:hAnsi="Times New Roman" w:cs="Times New Roman"/>
                <w:color w:val="000000"/>
                <w:sz w:val="16"/>
                <w:szCs w:val="16"/>
              </w:rPr>
            </w:pPr>
            <w:r w:rsidRPr="009A2582">
              <w:rPr>
                <w:rFonts w:ascii="Times New Roman" w:hAnsi="Times New Roman" w:cs="Times New Roman"/>
                <w:color w:val="000000"/>
                <w:sz w:val="16"/>
                <w:szCs w:val="16"/>
              </w:rPr>
              <w:t>1 012,54</w:t>
            </w:r>
          </w:p>
        </w:tc>
      </w:tr>
      <w:tr w:rsidR="009A2582" w:rsidRPr="00C00757" w:rsidTr="00C00757">
        <w:trPr>
          <w:trHeight w:val="375"/>
        </w:trPr>
        <w:tc>
          <w:tcPr>
            <w:tcW w:w="1029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A2582" w:rsidRPr="009A2582" w:rsidRDefault="009A2582" w:rsidP="00C00757">
            <w:pPr>
              <w:spacing w:after="0" w:line="240" w:lineRule="auto"/>
              <w:jc w:val="right"/>
              <w:rPr>
                <w:rFonts w:ascii="Times New Roman" w:eastAsia="Times New Roman" w:hAnsi="Times New Roman" w:cs="Times New Roman"/>
                <w:b/>
                <w:bCs/>
                <w:color w:val="000000"/>
                <w:sz w:val="16"/>
                <w:szCs w:val="16"/>
              </w:rPr>
            </w:pPr>
            <w:r w:rsidRPr="009A2582">
              <w:rPr>
                <w:rFonts w:ascii="Times New Roman" w:eastAsia="Times New Roman" w:hAnsi="Times New Roman" w:cs="Times New Roman"/>
                <w:b/>
                <w:bCs/>
                <w:color w:val="000000"/>
                <w:sz w:val="16"/>
                <w:szCs w:val="16"/>
              </w:rPr>
              <w:t> </w:t>
            </w:r>
          </w:p>
        </w:tc>
        <w:tc>
          <w:tcPr>
            <w:tcW w:w="1976" w:type="dxa"/>
            <w:tcBorders>
              <w:top w:val="nil"/>
              <w:left w:val="nil"/>
              <w:bottom w:val="single" w:sz="4" w:space="0" w:color="auto"/>
              <w:right w:val="single" w:sz="4" w:space="0" w:color="auto"/>
            </w:tcBorders>
            <w:shd w:val="clear" w:color="auto" w:fill="auto"/>
            <w:vAlign w:val="center"/>
            <w:hideMark/>
          </w:tcPr>
          <w:p w:rsidR="009A2582" w:rsidRPr="009A2582" w:rsidRDefault="009A2582" w:rsidP="00C00757">
            <w:pPr>
              <w:spacing w:after="0" w:line="240" w:lineRule="auto"/>
              <w:jc w:val="center"/>
              <w:rPr>
                <w:rFonts w:ascii="Times New Roman" w:eastAsia="Times New Roman" w:hAnsi="Times New Roman" w:cs="Times New Roman"/>
                <w:b/>
                <w:bCs/>
                <w:color w:val="000000"/>
                <w:sz w:val="16"/>
                <w:szCs w:val="16"/>
              </w:rPr>
            </w:pPr>
            <w:r w:rsidRPr="009A2582">
              <w:rPr>
                <w:rFonts w:ascii="Times New Roman" w:eastAsia="Times New Roman" w:hAnsi="Times New Roman" w:cs="Times New Roman"/>
                <w:b/>
                <w:bCs/>
                <w:color w:val="000000"/>
                <w:sz w:val="16"/>
                <w:szCs w:val="16"/>
              </w:rPr>
              <w:t>2</w:t>
            </w:r>
          </w:p>
        </w:tc>
        <w:tc>
          <w:tcPr>
            <w:tcW w:w="1193" w:type="dxa"/>
            <w:tcBorders>
              <w:top w:val="nil"/>
              <w:left w:val="nil"/>
              <w:bottom w:val="single" w:sz="4" w:space="0" w:color="auto"/>
              <w:right w:val="single" w:sz="4" w:space="0" w:color="auto"/>
            </w:tcBorders>
            <w:shd w:val="clear" w:color="auto" w:fill="auto"/>
            <w:vAlign w:val="center"/>
            <w:hideMark/>
          </w:tcPr>
          <w:p w:rsidR="009A2582" w:rsidRPr="009A2582" w:rsidRDefault="009A2582" w:rsidP="00C00757">
            <w:pPr>
              <w:spacing w:after="0" w:line="240" w:lineRule="auto"/>
              <w:jc w:val="center"/>
              <w:rPr>
                <w:rFonts w:ascii="Times New Roman" w:eastAsia="Times New Roman" w:hAnsi="Times New Roman" w:cs="Times New Roman"/>
                <w:color w:val="000000"/>
                <w:sz w:val="16"/>
                <w:szCs w:val="16"/>
              </w:rPr>
            </w:pPr>
            <w:r w:rsidRPr="009A2582">
              <w:rPr>
                <w:rFonts w:ascii="Times New Roman" w:eastAsia="Times New Roman" w:hAnsi="Times New Roman" w:cs="Times New Roman"/>
                <w:color w:val="000000"/>
                <w:sz w:val="16"/>
                <w:szCs w:val="16"/>
              </w:rPr>
              <w:t>ИТОГО, руб. </w:t>
            </w:r>
          </w:p>
        </w:tc>
        <w:tc>
          <w:tcPr>
            <w:tcW w:w="933" w:type="dxa"/>
            <w:tcBorders>
              <w:top w:val="nil"/>
              <w:left w:val="nil"/>
              <w:bottom w:val="single" w:sz="4" w:space="0" w:color="auto"/>
              <w:right w:val="single" w:sz="4" w:space="0" w:color="auto"/>
            </w:tcBorders>
            <w:shd w:val="clear" w:color="auto" w:fill="auto"/>
            <w:vAlign w:val="center"/>
            <w:hideMark/>
          </w:tcPr>
          <w:p w:rsidR="009A2582" w:rsidRPr="009A2582" w:rsidRDefault="009A2582" w:rsidP="00C00757">
            <w:pPr>
              <w:spacing w:after="0" w:line="240" w:lineRule="auto"/>
              <w:jc w:val="center"/>
              <w:rPr>
                <w:rFonts w:ascii="Times New Roman" w:eastAsia="Times New Roman" w:hAnsi="Times New Roman" w:cs="Times New Roman"/>
                <w:color w:val="000000"/>
                <w:sz w:val="16"/>
                <w:szCs w:val="16"/>
              </w:rPr>
            </w:pPr>
            <w:r w:rsidRPr="009A2582">
              <w:rPr>
                <w:rFonts w:ascii="Times New Roman" w:eastAsia="Times New Roman" w:hAnsi="Times New Roman" w:cs="Times New Roman"/>
                <w:color w:val="000000"/>
                <w:sz w:val="16"/>
                <w:szCs w:val="16"/>
              </w:rPr>
              <w:t> </w:t>
            </w:r>
          </w:p>
        </w:tc>
        <w:tc>
          <w:tcPr>
            <w:tcW w:w="755" w:type="dxa"/>
            <w:tcBorders>
              <w:top w:val="nil"/>
              <w:left w:val="nil"/>
              <w:bottom w:val="single" w:sz="4" w:space="0" w:color="auto"/>
              <w:right w:val="single" w:sz="4" w:space="0" w:color="auto"/>
            </w:tcBorders>
            <w:shd w:val="clear" w:color="auto" w:fill="auto"/>
            <w:vAlign w:val="center"/>
            <w:hideMark/>
          </w:tcPr>
          <w:p w:rsidR="009A2582" w:rsidRPr="009A2582" w:rsidRDefault="009A2582" w:rsidP="00C00757">
            <w:pPr>
              <w:spacing w:after="0" w:line="240" w:lineRule="auto"/>
              <w:jc w:val="center"/>
              <w:rPr>
                <w:rFonts w:ascii="Times New Roman" w:eastAsia="Times New Roman" w:hAnsi="Times New Roman" w:cs="Times New Roman"/>
                <w:color w:val="000000"/>
              </w:rPr>
            </w:pPr>
            <w:r w:rsidRPr="009A2582">
              <w:rPr>
                <w:rFonts w:ascii="Times New Roman" w:eastAsia="Times New Roman" w:hAnsi="Times New Roman" w:cs="Times New Roman"/>
                <w:color w:val="000000"/>
              </w:rPr>
              <w:t> </w:t>
            </w:r>
          </w:p>
        </w:tc>
        <w:tc>
          <w:tcPr>
            <w:tcW w:w="1014" w:type="dxa"/>
            <w:tcBorders>
              <w:top w:val="nil"/>
              <w:left w:val="nil"/>
              <w:bottom w:val="single" w:sz="4" w:space="0" w:color="auto"/>
              <w:right w:val="single" w:sz="4" w:space="0" w:color="auto"/>
            </w:tcBorders>
            <w:shd w:val="clear" w:color="auto" w:fill="auto"/>
            <w:vAlign w:val="center"/>
            <w:hideMark/>
          </w:tcPr>
          <w:p w:rsidR="009A2582" w:rsidRPr="009A2582" w:rsidRDefault="009A2582" w:rsidP="00C00757">
            <w:pPr>
              <w:spacing w:after="0" w:line="240" w:lineRule="auto"/>
              <w:jc w:val="center"/>
              <w:rPr>
                <w:rFonts w:ascii="Times New Roman" w:eastAsia="Times New Roman" w:hAnsi="Times New Roman" w:cs="Times New Roman"/>
                <w:color w:val="000000"/>
                <w:sz w:val="16"/>
                <w:szCs w:val="16"/>
              </w:rPr>
            </w:pPr>
            <w:r w:rsidRPr="009A2582">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rPr>
              <w:t>1940,71</w:t>
            </w:r>
          </w:p>
        </w:tc>
      </w:tr>
    </w:tbl>
    <w:p w:rsidR="00C00757" w:rsidRDefault="00C00757" w:rsidP="00BF4990">
      <w:pPr>
        <w:spacing w:after="0" w:line="240" w:lineRule="auto"/>
        <w:jc w:val="center"/>
        <w:rPr>
          <w:rFonts w:ascii="Times New Roman" w:eastAsia="Times New Roman" w:hAnsi="Times New Roman" w:cs="Times New Roman"/>
          <w:b/>
          <w:bCs/>
          <w:color w:val="000000"/>
          <w:sz w:val="24"/>
          <w:szCs w:val="24"/>
        </w:rPr>
      </w:pPr>
    </w:p>
    <w:p w:rsidR="00F107DD" w:rsidRPr="00020D52" w:rsidRDefault="00F107DD" w:rsidP="00F107DD">
      <w:pPr>
        <w:spacing w:after="0" w:line="240" w:lineRule="auto"/>
        <w:ind w:left="28" w:right="28" w:firstLine="680"/>
        <w:jc w:val="both"/>
        <w:rPr>
          <w:rFonts w:ascii="Times New Roman" w:hAnsi="Times New Roman" w:cs="Times New Roman"/>
          <w:color w:val="000000"/>
          <w:sz w:val="26"/>
          <w:szCs w:val="26"/>
        </w:rPr>
      </w:pPr>
      <w:r w:rsidRPr="00020D52">
        <w:rPr>
          <w:rFonts w:ascii="Times New Roman" w:hAnsi="Times New Roman" w:cs="Times New Roman"/>
          <w:color w:val="000000"/>
          <w:sz w:val="26"/>
          <w:szCs w:val="26"/>
        </w:rPr>
        <w:t xml:space="preserve">Страхование осуществляется в отношении ответственности владельцев транспортных средств, а так же в отношении  ответственности неограниченного числа лиц допущенных владельцами к управлению транспортными средствами. </w:t>
      </w:r>
    </w:p>
    <w:p w:rsidR="00F107DD" w:rsidRPr="00754FDD" w:rsidRDefault="00F107DD" w:rsidP="00F107DD">
      <w:pPr>
        <w:keepNext/>
        <w:spacing w:after="0" w:line="240" w:lineRule="auto"/>
        <w:jc w:val="both"/>
        <w:rPr>
          <w:rFonts w:ascii="Times New Roman" w:hAnsi="Times New Roman"/>
          <w:sz w:val="26"/>
          <w:szCs w:val="26"/>
        </w:rPr>
      </w:pPr>
      <w:proofErr w:type="gramStart"/>
      <w:r w:rsidRPr="00754FDD">
        <w:rPr>
          <w:rFonts w:ascii="Times New Roman" w:hAnsi="Times New Roman" w:cs="Times New Roman"/>
          <w:color w:val="000000"/>
          <w:sz w:val="26"/>
          <w:szCs w:val="26"/>
        </w:rPr>
        <w:t xml:space="preserve">Услуги должны быть оказаны в соответствии с требованиями Федерального закона </w:t>
      </w:r>
      <w:r w:rsidRPr="00754FDD">
        <w:rPr>
          <w:rStyle w:val="blk"/>
          <w:rFonts w:ascii="Times New Roman" w:hAnsi="Times New Roman" w:cs="Times New Roman"/>
          <w:sz w:val="26"/>
          <w:szCs w:val="26"/>
        </w:rPr>
        <w:t xml:space="preserve">от 25.04.2002 </w:t>
      </w:r>
      <w:r w:rsidR="00184247" w:rsidRPr="00754FDD">
        <w:rPr>
          <w:rStyle w:val="blk"/>
          <w:rFonts w:ascii="Times New Roman" w:hAnsi="Times New Roman" w:cs="Times New Roman"/>
          <w:sz w:val="26"/>
          <w:szCs w:val="26"/>
        </w:rPr>
        <w:t>№</w:t>
      </w:r>
      <w:r w:rsidRPr="00754FDD">
        <w:rPr>
          <w:rStyle w:val="blk"/>
          <w:rFonts w:ascii="Times New Roman" w:hAnsi="Times New Roman" w:cs="Times New Roman"/>
          <w:sz w:val="26"/>
          <w:szCs w:val="26"/>
        </w:rPr>
        <w:t xml:space="preserve"> 40-ФЗ  </w:t>
      </w:r>
      <w:r w:rsidR="00FA5243" w:rsidRPr="00754FDD">
        <w:rPr>
          <w:rStyle w:val="blk"/>
          <w:rFonts w:ascii="Times New Roman" w:hAnsi="Times New Roman" w:cs="Times New Roman"/>
          <w:sz w:val="26"/>
          <w:szCs w:val="26"/>
        </w:rPr>
        <w:t>«</w:t>
      </w:r>
      <w:r w:rsidRPr="00754FDD">
        <w:rPr>
          <w:rStyle w:val="blk"/>
          <w:rFonts w:ascii="Times New Roman" w:hAnsi="Times New Roman" w:cs="Times New Roman"/>
          <w:sz w:val="26"/>
          <w:szCs w:val="26"/>
        </w:rPr>
        <w:t>Об обязательном страховании гражданской ответственности владельцев транспортных средств</w:t>
      </w:r>
      <w:r w:rsidR="00FA5243" w:rsidRPr="00754FDD">
        <w:rPr>
          <w:rStyle w:val="blk"/>
          <w:rFonts w:ascii="Times New Roman" w:hAnsi="Times New Roman" w:cs="Times New Roman"/>
          <w:sz w:val="26"/>
          <w:szCs w:val="26"/>
        </w:rPr>
        <w:t>»</w:t>
      </w:r>
      <w:r w:rsidRPr="00754FDD">
        <w:rPr>
          <w:rStyle w:val="blk"/>
          <w:rFonts w:ascii="Times New Roman" w:hAnsi="Times New Roman" w:cs="Times New Roman"/>
          <w:sz w:val="26"/>
          <w:szCs w:val="26"/>
        </w:rPr>
        <w:t xml:space="preserve">,  </w:t>
      </w:r>
      <w:r w:rsidRPr="00C45A6D">
        <w:rPr>
          <w:rStyle w:val="blk"/>
          <w:rFonts w:ascii="Times New Roman" w:hAnsi="Times New Roman" w:cs="Times New Roman"/>
          <w:sz w:val="26"/>
          <w:szCs w:val="26"/>
        </w:rPr>
        <w:t xml:space="preserve">и </w:t>
      </w:r>
      <w:r w:rsidR="00754FDD" w:rsidRPr="00C45A6D">
        <w:rPr>
          <w:rFonts w:ascii="Times New Roman" w:hAnsi="Times New Roman" w:cs="Times New Roman"/>
          <w:sz w:val="26"/>
          <w:szCs w:val="26"/>
        </w:rPr>
        <w:t xml:space="preserve">Положения Банка России от 01.04.2024 № 837-П «О правилах обязательного страхования гражданской ответственности владельцев транспортных средств», </w:t>
      </w:r>
      <w:r w:rsidRPr="00C45A6D">
        <w:rPr>
          <w:rFonts w:ascii="Times New Roman" w:hAnsi="Times New Roman"/>
          <w:sz w:val="26"/>
          <w:szCs w:val="26"/>
        </w:rPr>
        <w:t>с</w:t>
      </w:r>
      <w:r w:rsidRPr="00754FDD">
        <w:rPr>
          <w:rFonts w:ascii="Times New Roman" w:hAnsi="Times New Roman"/>
          <w:sz w:val="26"/>
          <w:szCs w:val="26"/>
        </w:rPr>
        <w:t xml:space="preserve"> оформлением и выдачей заказчику  по формам, утвержденным действующим законодательством РФ:</w:t>
      </w:r>
      <w:proofErr w:type="gramEnd"/>
    </w:p>
    <w:p w:rsidR="00F107DD" w:rsidRPr="00BE5D99" w:rsidRDefault="00C37067" w:rsidP="00F107DD">
      <w:pPr>
        <w:tabs>
          <w:tab w:val="left" w:pos="1260"/>
        </w:tabs>
        <w:spacing w:after="0" w:line="240" w:lineRule="auto"/>
        <w:ind w:left="-42" w:firstLine="770"/>
        <w:jc w:val="both"/>
        <w:rPr>
          <w:rFonts w:ascii="Times New Roman" w:hAnsi="Times New Roman"/>
          <w:sz w:val="26"/>
          <w:szCs w:val="26"/>
        </w:rPr>
      </w:pPr>
      <w:r w:rsidRPr="00754FDD">
        <w:rPr>
          <w:rFonts w:ascii="Times New Roman" w:hAnsi="Times New Roman"/>
          <w:sz w:val="26"/>
          <w:szCs w:val="26"/>
        </w:rPr>
        <w:t>- страховых полисов</w:t>
      </w:r>
      <w:r w:rsidR="00F107DD" w:rsidRPr="00754FDD">
        <w:rPr>
          <w:rFonts w:ascii="Times New Roman" w:hAnsi="Times New Roman"/>
          <w:sz w:val="26"/>
          <w:szCs w:val="26"/>
        </w:rPr>
        <w:t>;</w:t>
      </w:r>
    </w:p>
    <w:p w:rsidR="00F107DD" w:rsidRPr="00BE5D99" w:rsidRDefault="00F107DD" w:rsidP="00F107DD">
      <w:pPr>
        <w:tabs>
          <w:tab w:val="left" w:pos="1260"/>
        </w:tabs>
        <w:spacing w:after="0" w:line="240" w:lineRule="auto"/>
        <w:ind w:left="-42" w:firstLine="770"/>
        <w:jc w:val="both"/>
        <w:rPr>
          <w:rFonts w:ascii="Times New Roman" w:hAnsi="Times New Roman"/>
          <w:sz w:val="26"/>
          <w:szCs w:val="26"/>
        </w:rPr>
      </w:pPr>
      <w:r w:rsidRPr="00BE5D99">
        <w:rPr>
          <w:rFonts w:ascii="Times New Roman" w:hAnsi="Times New Roman"/>
          <w:sz w:val="26"/>
          <w:szCs w:val="26"/>
        </w:rPr>
        <w:t>- бланков извещения о дорожно-транспортном происшествии (ДТП);</w:t>
      </w:r>
    </w:p>
    <w:p w:rsidR="00F107DD" w:rsidRPr="00E902C0" w:rsidRDefault="00F107DD" w:rsidP="00F107DD">
      <w:pPr>
        <w:tabs>
          <w:tab w:val="left" w:pos="1260"/>
        </w:tabs>
        <w:spacing w:after="0" w:line="240" w:lineRule="auto"/>
        <w:ind w:left="-42" w:firstLine="770"/>
        <w:jc w:val="both"/>
        <w:rPr>
          <w:rFonts w:ascii="Times New Roman" w:hAnsi="Times New Roman"/>
          <w:sz w:val="26"/>
          <w:szCs w:val="26"/>
        </w:rPr>
      </w:pPr>
      <w:r w:rsidRPr="00BE5D99">
        <w:rPr>
          <w:rFonts w:ascii="Times New Roman" w:hAnsi="Times New Roman"/>
          <w:sz w:val="26"/>
          <w:szCs w:val="26"/>
        </w:rPr>
        <w:t xml:space="preserve">- перечня представителей страховщика в субъектах РФ </w:t>
      </w:r>
      <w:proofErr w:type="gramStart"/>
      <w:r w:rsidRPr="00BE5D99">
        <w:rPr>
          <w:rFonts w:ascii="Times New Roman" w:hAnsi="Times New Roman"/>
          <w:sz w:val="26"/>
          <w:szCs w:val="26"/>
        </w:rPr>
        <w:t>содержащий</w:t>
      </w:r>
      <w:proofErr w:type="gramEnd"/>
      <w:r w:rsidRPr="00BE5D99">
        <w:rPr>
          <w:rFonts w:ascii="Times New Roman" w:hAnsi="Times New Roman"/>
          <w:sz w:val="26"/>
          <w:szCs w:val="26"/>
        </w:rPr>
        <w:t xml:space="preserve"> информацию о месте нахождения и почтовых адресах </w:t>
      </w:r>
      <w:r w:rsidRPr="00E902C0">
        <w:rPr>
          <w:rFonts w:ascii="Times New Roman" w:hAnsi="Times New Roman"/>
          <w:sz w:val="26"/>
          <w:szCs w:val="26"/>
        </w:rPr>
        <w:t>страховщика, а так же всех представителей страховщика, средствах связи с ними и времени их работы.</w:t>
      </w:r>
    </w:p>
    <w:p w:rsidR="00F107DD" w:rsidRPr="00E902C0" w:rsidRDefault="00F107DD" w:rsidP="00F107DD">
      <w:pPr>
        <w:tabs>
          <w:tab w:val="left" w:pos="1260"/>
        </w:tabs>
        <w:spacing w:after="0" w:line="240" w:lineRule="auto"/>
        <w:ind w:left="-42" w:firstLine="770"/>
        <w:jc w:val="both"/>
        <w:rPr>
          <w:rFonts w:ascii="Times New Roman" w:hAnsi="Times New Roman"/>
          <w:color w:val="000000"/>
          <w:sz w:val="26"/>
          <w:szCs w:val="26"/>
        </w:rPr>
      </w:pPr>
      <w:r w:rsidRPr="00E902C0">
        <w:rPr>
          <w:rFonts w:ascii="Times New Roman" w:hAnsi="Times New Roman"/>
          <w:sz w:val="26"/>
          <w:szCs w:val="26"/>
        </w:rPr>
        <w:t xml:space="preserve">Место выдачи страховых полисов: филиалы (отделения) страховщика (исполнителя) расположенные на территории г. Псков, Псковской области, Российской </w:t>
      </w:r>
      <w:proofErr w:type="spellStart"/>
      <w:r w:rsidRPr="00E902C0">
        <w:rPr>
          <w:rFonts w:ascii="Times New Roman" w:hAnsi="Times New Roman"/>
          <w:sz w:val="26"/>
          <w:szCs w:val="26"/>
        </w:rPr>
        <w:t>Федерации</w:t>
      </w:r>
      <w:proofErr w:type="gramStart"/>
      <w:r w:rsidRPr="00E902C0">
        <w:rPr>
          <w:rFonts w:ascii="Times New Roman" w:hAnsi="Times New Roman"/>
          <w:sz w:val="26"/>
          <w:szCs w:val="26"/>
        </w:rPr>
        <w:t>.</w:t>
      </w:r>
      <w:r w:rsidRPr="00E902C0">
        <w:rPr>
          <w:rFonts w:ascii="Times New Roman" w:hAnsi="Times New Roman"/>
          <w:color w:val="000000"/>
          <w:sz w:val="26"/>
          <w:szCs w:val="26"/>
        </w:rPr>
        <w:t>Т</w:t>
      </w:r>
      <w:proofErr w:type="gramEnd"/>
      <w:r w:rsidRPr="00E902C0">
        <w:rPr>
          <w:rFonts w:ascii="Times New Roman" w:hAnsi="Times New Roman"/>
          <w:color w:val="000000"/>
          <w:sz w:val="26"/>
          <w:szCs w:val="26"/>
        </w:rPr>
        <w:t>ерритория</w:t>
      </w:r>
      <w:proofErr w:type="spellEnd"/>
      <w:r w:rsidRPr="00E902C0">
        <w:rPr>
          <w:rFonts w:ascii="Times New Roman" w:hAnsi="Times New Roman"/>
          <w:color w:val="000000"/>
          <w:sz w:val="26"/>
          <w:szCs w:val="26"/>
        </w:rPr>
        <w:t xml:space="preserve"> страхового покрытия – Российская Федерация.</w:t>
      </w:r>
    </w:p>
    <w:p w:rsidR="00C37067" w:rsidRDefault="00C37067" w:rsidP="00F107DD">
      <w:pPr>
        <w:tabs>
          <w:tab w:val="left" w:pos="1260"/>
        </w:tabs>
        <w:spacing w:after="0" w:line="240" w:lineRule="auto"/>
        <w:ind w:left="-42" w:firstLine="770"/>
        <w:jc w:val="both"/>
        <w:rPr>
          <w:rFonts w:ascii="Times New Roman" w:hAnsi="Times New Roman"/>
          <w:color w:val="000000"/>
          <w:sz w:val="24"/>
          <w:szCs w:val="24"/>
        </w:rPr>
      </w:pPr>
    </w:p>
    <w:tbl>
      <w:tblPr>
        <w:tblW w:w="14800" w:type="dxa"/>
        <w:tblInd w:w="669" w:type="dxa"/>
        <w:tblLook w:val="01E0"/>
      </w:tblPr>
      <w:tblGrid>
        <w:gridCol w:w="7661"/>
        <w:gridCol w:w="7139"/>
      </w:tblGrid>
      <w:tr w:rsidR="00E12F68" w:rsidRPr="00E12F68" w:rsidTr="00E12F68">
        <w:trPr>
          <w:trHeight w:val="2067"/>
        </w:trPr>
        <w:tc>
          <w:tcPr>
            <w:tcW w:w="7661" w:type="dxa"/>
          </w:tcPr>
          <w:p w:rsidR="00E12F68" w:rsidRDefault="00E12F68" w:rsidP="00E12F68">
            <w:pPr>
              <w:spacing w:after="60" w:line="240" w:lineRule="auto"/>
              <w:jc w:val="both"/>
              <w:rPr>
                <w:rFonts w:ascii="Times New Roman" w:eastAsia="Times New Roman" w:hAnsi="Times New Roman" w:cs="Times New Roman"/>
                <w:b/>
              </w:rPr>
            </w:pPr>
            <w:r>
              <w:rPr>
                <w:rFonts w:ascii="Times New Roman" w:hAnsi="Times New Roman"/>
                <w:b/>
                <w:sz w:val="24"/>
                <w:szCs w:val="24"/>
              </w:rPr>
              <w:t xml:space="preserve">от </w:t>
            </w:r>
            <w:r w:rsidRPr="008E6CBC">
              <w:rPr>
                <w:rFonts w:ascii="Times New Roman" w:hAnsi="Times New Roman"/>
                <w:b/>
                <w:sz w:val="24"/>
                <w:szCs w:val="24"/>
              </w:rPr>
              <w:t>Страховател</w:t>
            </w:r>
            <w:r>
              <w:rPr>
                <w:rFonts w:ascii="Times New Roman" w:hAnsi="Times New Roman"/>
                <w:b/>
                <w:sz w:val="24"/>
                <w:szCs w:val="24"/>
              </w:rPr>
              <w:t>я</w:t>
            </w:r>
            <w:r>
              <w:rPr>
                <w:rFonts w:ascii="Times New Roman" w:eastAsia="Times New Roman" w:hAnsi="Times New Roman" w:cs="Times New Roman"/>
                <w:b/>
              </w:rPr>
              <w:t>:</w:t>
            </w:r>
          </w:p>
          <w:p w:rsidR="00E12F68" w:rsidRPr="00E12F68" w:rsidRDefault="00E12F68" w:rsidP="00E12F68">
            <w:pPr>
              <w:spacing w:after="60" w:line="240" w:lineRule="auto"/>
              <w:jc w:val="both"/>
              <w:rPr>
                <w:rFonts w:ascii="Times New Roman" w:eastAsia="Calibri" w:hAnsi="Times New Roman" w:cs="Times New Roman"/>
                <w:b/>
              </w:rPr>
            </w:pPr>
            <w:r w:rsidRPr="00E12F68">
              <w:rPr>
                <w:rFonts w:ascii="Times New Roman" w:eastAsia="Calibri" w:hAnsi="Times New Roman" w:cs="Times New Roman"/>
                <w:b/>
              </w:rPr>
              <w:t>Заместитель начальника</w:t>
            </w:r>
          </w:p>
          <w:p w:rsidR="00E12F68" w:rsidRPr="00E12F68" w:rsidRDefault="00E12F68" w:rsidP="00E12F68">
            <w:pPr>
              <w:spacing w:after="60" w:line="240" w:lineRule="auto"/>
              <w:jc w:val="both"/>
              <w:rPr>
                <w:rFonts w:ascii="Times New Roman" w:eastAsia="Calibri" w:hAnsi="Times New Roman" w:cs="Times New Roman"/>
                <w:b/>
              </w:rPr>
            </w:pPr>
            <w:r w:rsidRPr="00E12F68">
              <w:rPr>
                <w:rFonts w:ascii="Times New Roman" w:eastAsia="Calibri" w:hAnsi="Times New Roman" w:cs="Times New Roman"/>
                <w:b/>
              </w:rPr>
              <w:t xml:space="preserve">УФСИН России по Псковской области </w:t>
            </w:r>
          </w:p>
          <w:p w:rsidR="00E12F68" w:rsidRPr="00E12F68" w:rsidRDefault="00E12F68" w:rsidP="00E12F68">
            <w:pPr>
              <w:spacing w:after="60" w:line="240" w:lineRule="auto"/>
              <w:jc w:val="both"/>
              <w:rPr>
                <w:rFonts w:ascii="Times New Roman" w:eastAsia="Calibri" w:hAnsi="Times New Roman" w:cs="Times New Roman"/>
                <w:b/>
              </w:rPr>
            </w:pPr>
          </w:p>
          <w:p w:rsidR="00E12F68" w:rsidRPr="00E12F68" w:rsidRDefault="00E12F68" w:rsidP="00E12F68">
            <w:pPr>
              <w:spacing w:after="60" w:line="240" w:lineRule="auto"/>
              <w:jc w:val="both"/>
              <w:rPr>
                <w:rFonts w:ascii="Times New Roman" w:eastAsia="Calibri" w:hAnsi="Times New Roman" w:cs="Times New Roman"/>
                <w:b/>
              </w:rPr>
            </w:pPr>
            <w:r w:rsidRPr="00E12F68">
              <w:rPr>
                <w:rFonts w:ascii="Times New Roman" w:eastAsia="Calibri" w:hAnsi="Times New Roman" w:cs="Times New Roman"/>
                <w:b/>
              </w:rPr>
              <w:t xml:space="preserve">____________________/ </w:t>
            </w:r>
            <w:r w:rsidR="009645BC">
              <w:rPr>
                <w:rFonts w:ascii="Times New Roman" w:eastAsia="Calibri" w:hAnsi="Times New Roman" w:cs="Times New Roman"/>
                <w:b/>
              </w:rPr>
              <w:t>Т</w:t>
            </w:r>
            <w:r w:rsidRPr="00E12F68">
              <w:rPr>
                <w:rFonts w:ascii="Times New Roman" w:eastAsia="Calibri" w:hAnsi="Times New Roman" w:cs="Times New Roman"/>
                <w:b/>
              </w:rPr>
              <w:t>.</w:t>
            </w:r>
            <w:r w:rsidR="009645BC">
              <w:rPr>
                <w:rFonts w:ascii="Times New Roman" w:eastAsia="Calibri" w:hAnsi="Times New Roman" w:cs="Times New Roman"/>
                <w:b/>
              </w:rPr>
              <w:t>Д</w:t>
            </w:r>
            <w:r w:rsidRPr="00E12F68">
              <w:rPr>
                <w:rFonts w:ascii="Times New Roman" w:eastAsia="Calibri" w:hAnsi="Times New Roman" w:cs="Times New Roman"/>
                <w:b/>
              </w:rPr>
              <w:t xml:space="preserve">. </w:t>
            </w:r>
            <w:r w:rsidR="009645BC">
              <w:rPr>
                <w:rFonts w:ascii="Times New Roman" w:eastAsia="Calibri" w:hAnsi="Times New Roman" w:cs="Times New Roman"/>
                <w:b/>
              </w:rPr>
              <w:t>Курдюков</w:t>
            </w:r>
            <w:r w:rsidRPr="00E12F68">
              <w:rPr>
                <w:rFonts w:ascii="Times New Roman" w:eastAsia="Calibri" w:hAnsi="Times New Roman" w:cs="Times New Roman"/>
                <w:b/>
              </w:rPr>
              <w:t>/</w:t>
            </w:r>
          </w:p>
          <w:p w:rsidR="00E12F68" w:rsidRDefault="00E12F68" w:rsidP="00E12F68">
            <w:pPr>
              <w:spacing w:after="0" w:line="240" w:lineRule="auto"/>
              <w:jc w:val="both"/>
              <w:rPr>
                <w:rFonts w:ascii="Times New Roman" w:eastAsia="Times New Roman" w:hAnsi="Times New Roman" w:cs="Times New Roman"/>
                <w:b/>
              </w:rPr>
            </w:pPr>
            <w:r w:rsidRPr="00E12F68">
              <w:rPr>
                <w:rFonts w:ascii="Times New Roman" w:eastAsia="Calibri" w:hAnsi="Times New Roman" w:cs="Times New Roman"/>
                <w:b/>
              </w:rPr>
              <w:t>м.п.</w:t>
            </w:r>
          </w:p>
          <w:p w:rsidR="00E12F68" w:rsidRDefault="00E12F68" w:rsidP="00E12F68">
            <w:pPr>
              <w:spacing w:after="0" w:line="240" w:lineRule="auto"/>
              <w:jc w:val="both"/>
              <w:rPr>
                <w:rFonts w:ascii="Times New Roman" w:eastAsia="Times New Roman" w:hAnsi="Times New Roman" w:cs="Times New Roman"/>
                <w:b/>
              </w:rPr>
            </w:pPr>
          </w:p>
          <w:p w:rsidR="00E12F68" w:rsidRPr="00E12F68" w:rsidRDefault="00E12F68" w:rsidP="00E12F68">
            <w:pPr>
              <w:spacing w:after="0" w:line="240" w:lineRule="auto"/>
              <w:jc w:val="both"/>
              <w:rPr>
                <w:rFonts w:ascii="Times New Roman" w:eastAsia="Times New Roman" w:hAnsi="Times New Roman" w:cs="Times New Roman"/>
                <w:b/>
              </w:rPr>
            </w:pPr>
          </w:p>
          <w:p w:rsidR="00E12F68" w:rsidRPr="00E12F68" w:rsidRDefault="00E12F68" w:rsidP="00E12F68">
            <w:pPr>
              <w:spacing w:after="0" w:line="240" w:lineRule="auto"/>
              <w:jc w:val="both"/>
              <w:rPr>
                <w:rFonts w:ascii="Times New Roman" w:eastAsia="Times New Roman" w:hAnsi="Times New Roman" w:cs="Times New Roman"/>
                <w:b/>
                <w:szCs w:val="24"/>
              </w:rPr>
            </w:pPr>
          </w:p>
        </w:tc>
        <w:tc>
          <w:tcPr>
            <w:tcW w:w="7139" w:type="dxa"/>
          </w:tcPr>
          <w:p w:rsidR="00E12F68" w:rsidRDefault="00E12F68" w:rsidP="00E12F68">
            <w:pPr>
              <w:spacing w:after="0" w:line="240" w:lineRule="auto"/>
              <w:jc w:val="both"/>
              <w:rPr>
                <w:rFonts w:ascii="Times New Roman" w:hAnsi="Times New Roman"/>
                <w:b/>
                <w:sz w:val="24"/>
                <w:szCs w:val="24"/>
              </w:rPr>
            </w:pPr>
            <w:r>
              <w:rPr>
                <w:rFonts w:ascii="Times New Roman" w:eastAsia="Times New Roman" w:hAnsi="Times New Roman" w:cs="Times New Roman"/>
                <w:b/>
              </w:rPr>
              <w:t>От Страховщика</w:t>
            </w:r>
            <w:r>
              <w:rPr>
                <w:rFonts w:ascii="Times New Roman" w:hAnsi="Times New Roman"/>
                <w:b/>
                <w:sz w:val="24"/>
                <w:szCs w:val="24"/>
              </w:rPr>
              <w:t>:</w:t>
            </w:r>
          </w:p>
          <w:p w:rsidR="00E12F68" w:rsidRDefault="00E12F68" w:rsidP="00E12F68">
            <w:pPr>
              <w:spacing w:after="60" w:line="240" w:lineRule="auto"/>
              <w:jc w:val="both"/>
              <w:rPr>
                <w:rFonts w:ascii="Times New Roman" w:eastAsia="Calibri" w:hAnsi="Times New Roman" w:cs="Times New Roman"/>
                <w:b/>
              </w:rPr>
            </w:pPr>
          </w:p>
          <w:p w:rsidR="00E12F68" w:rsidRDefault="00E12F68" w:rsidP="00E12F68">
            <w:pPr>
              <w:spacing w:after="60" w:line="240" w:lineRule="auto"/>
              <w:jc w:val="both"/>
              <w:rPr>
                <w:rFonts w:ascii="Times New Roman" w:eastAsia="Calibri" w:hAnsi="Times New Roman" w:cs="Times New Roman"/>
                <w:b/>
              </w:rPr>
            </w:pPr>
          </w:p>
          <w:p w:rsidR="00E12F68" w:rsidRPr="00E12F68" w:rsidRDefault="00E12F68" w:rsidP="00E12F68">
            <w:pPr>
              <w:spacing w:after="60" w:line="240" w:lineRule="auto"/>
              <w:jc w:val="both"/>
              <w:rPr>
                <w:rFonts w:ascii="Times New Roman" w:eastAsia="Calibri" w:hAnsi="Times New Roman" w:cs="Times New Roman"/>
                <w:b/>
              </w:rPr>
            </w:pPr>
          </w:p>
          <w:p w:rsidR="00E12F68" w:rsidRPr="00E12F68" w:rsidRDefault="00E12F68" w:rsidP="00E12F68">
            <w:pPr>
              <w:spacing w:after="60" w:line="240" w:lineRule="auto"/>
              <w:jc w:val="both"/>
              <w:rPr>
                <w:rFonts w:ascii="Times New Roman" w:eastAsia="Calibri" w:hAnsi="Times New Roman" w:cs="Times New Roman"/>
                <w:b/>
              </w:rPr>
            </w:pPr>
            <w:r w:rsidRPr="00E12F68">
              <w:rPr>
                <w:rFonts w:ascii="Times New Roman" w:eastAsia="Calibri" w:hAnsi="Times New Roman" w:cs="Times New Roman"/>
                <w:b/>
              </w:rPr>
              <w:t>____________________/ /</w:t>
            </w:r>
          </w:p>
          <w:p w:rsidR="00E12F68" w:rsidRPr="00E12F68" w:rsidRDefault="00E12F68" w:rsidP="00E12F68">
            <w:pPr>
              <w:spacing w:after="0" w:line="240" w:lineRule="auto"/>
              <w:jc w:val="both"/>
              <w:rPr>
                <w:rFonts w:ascii="Times New Roman" w:eastAsia="Times New Roman" w:hAnsi="Times New Roman" w:cs="Times New Roman"/>
                <w:bCs/>
              </w:rPr>
            </w:pPr>
            <w:r w:rsidRPr="00E12F68">
              <w:rPr>
                <w:rFonts w:ascii="Times New Roman" w:eastAsia="Calibri" w:hAnsi="Times New Roman" w:cs="Times New Roman"/>
                <w:b/>
              </w:rPr>
              <w:t>м.п.</w:t>
            </w:r>
          </w:p>
        </w:tc>
      </w:tr>
    </w:tbl>
    <w:p w:rsidR="00E12F68" w:rsidRDefault="00E12F68" w:rsidP="00E902C0">
      <w:pPr>
        <w:tabs>
          <w:tab w:val="left" w:pos="1260"/>
        </w:tabs>
        <w:spacing w:after="0" w:line="240" w:lineRule="auto"/>
        <w:jc w:val="both"/>
        <w:rPr>
          <w:rFonts w:ascii="Times New Roman" w:hAnsi="Times New Roman"/>
          <w:color w:val="000000"/>
          <w:sz w:val="24"/>
          <w:szCs w:val="24"/>
        </w:rPr>
        <w:sectPr w:rsidR="00E12F68" w:rsidSect="00E12F68">
          <w:pgSz w:w="16838" w:h="11906" w:orient="landscape"/>
          <w:pgMar w:top="567" w:right="1134" w:bottom="709" w:left="1134" w:header="709" w:footer="709" w:gutter="0"/>
          <w:cols w:space="708"/>
          <w:docGrid w:linePitch="360"/>
        </w:sectPr>
      </w:pPr>
    </w:p>
    <w:p w:rsidR="00C37067" w:rsidRDefault="00C37067" w:rsidP="00E902C0">
      <w:pPr>
        <w:tabs>
          <w:tab w:val="left" w:pos="1260"/>
        </w:tabs>
        <w:spacing w:after="0" w:line="240" w:lineRule="auto"/>
        <w:jc w:val="both"/>
        <w:rPr>
          <w:rFonts w:ascii="Times New Roman" w:hAnsi="Times New Roman"/>
          <w:color w:val="000000"/>
          <w:sz w:val="24"/>
          <w:szCs w:val="24"/>
        </w:rPr>
      </w:pPr>
    </w:p>
    <w:sectPr w:rsidR="00C37067" w:rsidSect="00C1253E">
      <w:pgSz w:w="11906" w:h="16838"/>
      <w:pgMar w:top="1134" w:right="709" w:bottom="1134" w:left="56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3EA" w:rsidRDefault="002763EA" w:rsidP="00E902C0">
      <w:pPr>
        <w:spacing w:after="0" w:line="240" w:lineRule="auto"/>
      </w:pPr>
      <w:r>
        <w:separator/>
      </w:r>
    </w:p>
  </w:endnote>
  <w:endnote w:type="continuationSeparator" w:id="0">
    <w:p w:rsidR="002763EA" w:rsidRDefault="002763EA" w:rsidP="00E90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3EA" w:rsidRDefault="002763EA" w:rsidP="00E902C0">
      <w:pPr>
        <w:spacing w:after="0" w:line="240" w:lineRule="auto"/>
      </w:pPr>
      <w:r>
        <w:separator/>
      </w:r>
    </w:p>
  </w:footnote>
  <w:footnote w:type="continuationSeparator" w:id="0">
    <w:p w:rsidR="002763EA" w:rsidRDefault="002763EA" w:rsidP="00E902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C9D6650"/>
    <w:multiLevelType w:val="hybridMultilevel"/>
    <w:tmpl w:val="9B1294F0"/>
    <w:lvl w:ilvl="0" w:tplc="0D026A94">
      <w:start w:val="1"/>
      <w:numFmt w:val="bullet"/>
      <w:lvlText w:val=""/>
      <w:lvlJc w:val="left"/>
      <w:pPr>
        <w:ind w:left="1211" w:hanging="360"/>
      </w:pPr>
      <w:rPr>
        <w:rFonts w:ascii="Symbol" w:hAnsi="Symbol" w:hint="default"/>
      </w:rPr>
    </w:lvl>
    <w:lvl w:ilvl="1" w:tplc="04190003" w:tentative="1">
      <w:start w:val="1"/>
      <w:numFmt w:val="bullet"/>
      <w:lvlText w:val="o"/>
      <w:lvlJc w:val="left"/>
      <w:pPr>
        <w:ind w:left="1391" w:hanging="360"/>
      </w:pPr>
      <w:rPr>
        <w:rFonts w:ascii="Courier New" w:hAnsi="Courier New" w:cs="Courier New" w:hint="default"/>
      </w:rPr>
    </w:lvl>
    <w:lvl w:ilvl="2" w:tplc="04190005" w:tentative="1">
      <w:start w:val="1"/>
      <w:numFmt w:val="bullet"/>
      <w:lvlText w:val=""/>
      <w:lvlJc w:val="left"/>
      <w:pPr>
        <w:ind w:left="2111" w:hanging="360"/>
      </w:pPr>
      <w:rPr>
        <w:rFonts w:ascii="Wingdings" w:hAnsi="Wingdings" w:hint="default"/>
      </w:rPr>
    </w:lvl>
    <w:lvl w:ilvl="3" w:tplc="04190001" w:tentative="1">
      <w:start w:val="1"/>
      <w:numFmt w:val="bullet"/>
      <w:lvlText w:val=""/>
      <w:lvlJc w:val="left"/>
      <w:pPr>
        <w:ind w:left="2831" w:hanging="360"/>
      </w:pPr>
      <w:rPr>
        <w:rFonts w:ascii="Symbol" w:hAnsi="Symbol" w:hint="default"/>
      </w:rPr>
    </w:lvl>
    <w:lvl w:ilvl="4" w:tplc="04190003" w:tentative="1">
      <w:start w:val="1"/>
      <w:numFmt w:val="bullet"/>
      <w:lvlText w:val="o"/>
      <w:lvlJc w:val="left"/>
      <w:pPr>
        <w:ind w:left="3551" w:hanging="360"/>
      </w:pPr>
      <w:rPr>
        <w:rFonts w:ascii="Courier New" w:hAnsi="Courier New" w:cs="Courier New" w:hint="default"/>
      </w:rPr>
    </w:lvl>
    <w:lvl w:ilvl="5" w:tplc="04190005" w:tentative="1">
      <w:start w:val="1"/>
      <w:numFmt w:val="bullet"/>
      <w:lvlText w:val=""/>
      <w:lvlJc w:val="left"/>
      <w:pPr>
        <w:ind w:left="4271" w:hanging="360"/>
      </w:pPr>
      <w:rPr>
        <w:rFonts w:ascii="Wingdings" w:hAnsi="Wingdings" w:hint="default"/>
      </w:rPr>
    </w:lvl>
    <w:lvl w:ilvl="6" w:tplc="04190001" w:tentative="1">
      <w:start w:val="1"/>
      <w:numFmt w:val="bullet"/>
      <w:lvlText w:val=""/>
      <w:lvlJc w:val="left"/>
      <w:pPr>
        <w:ind w:left="4991" w:hanging="360"/>
      </w:pPr>
      <w:rPr>
        <w:rFonts w:ascii="Symbol" w:hAnsi="Symbol" w:hint="default"/>
      </w:rPr>
    </w:lvl>
    <w:lvl w:ilvl="7" w:tplc="04190003" w:tentative="1">
      <w:start w:val="1"/>
      <w:numFmt w:val="bullet"/>
      <w:lvlText w:val="o"/>
      <w:lvlJc w:val="left"/>
      <w:pPr>
        <w:ind w:left="5711" w:hanging="360"/>
      </w:pPr>
      <w:rPr>
        <w:rFonts w:ascii="Courier New" w:hAnsi="Courier New" w:cs="Courier New" w:hint="default"/>
      </w:rPr>
    </w:lvl>
    <w:lvl w:ilvl="8" w:tplc="04190005" w:tentative="1">
      <w:start w:val="1"/>
      <w:numFmt w:val="bullet"/>
      <w:lvlText w:val=""/>
      <w:lvlJc w:val="left"/>
      <w:pPr>
        <w:ind w:left="6431" w:hanging="360"/>
      </w:pPr>
      <w:rPr>
        <w:rFonts w:ascii="Wingdings" w:hAnsi="Wingdings" w:hint="default"/>
      </w:rPr>
    </w:lvl>
  </w:abstractNum>
  <w:abstractNum w:abstractNumId="2">
    <w:nsid w:val="51A27EEE"/>
    <w:multiLevelType w:val="multilevel"/>
    <w:tmpl w:val="652CE7FA"/>
    <w:lvl w:ilvl="0">
      <w:start w:val="1"/>
      <w:numFmt w:val="decimal"/>
      <w:lvlText w:val="%1."/>
      <w:lvlJc w:val="left"/>
      <w:pPr>
        <w:ind w:left="360" w:hanging="360"/>
      </w:pPr>
      <w:rPr>
        <w:rFonts w:hint="default"/>
      </w:rPr>
    </w:lvl>
    <w:lvl w:ilvl="1">
      <w:start w:val="3"/>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
    <w:nsid w:val="57423CC6"/>
    <w:multiLevelType w:val="hybridMultilevel"/>
    <w:tmpl w:val="D010B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E94C27"/>
    <w:multiLevelType w:val="hybridMultilevel"/>
    <w:tmpl w:val="3908387C"/>
    <w:lvl w:ilvl="0" w:tplc="CADCE6E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55638E"/>
    <w:multiLevelType w:val="hybridMultilevel"/>
    <w:tmpl w:val="3A10FC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54F5E"/>
    <w:rsid w:val="00011312"/>
    <w:rsid w:val="00016FBC"/>
    <w:rsid w:val="00031354"/>
    <w:rsid w:val="00065C85"/>
    <w:rsid w:val="000A40C4"/>
    <w:rsid w:val="000A6C21"/>
    <w:rsid w:val="000B5803"/>
    <w:rsid w:val="000D5AED"/>
    <w:rsid w:val="00101E59"/>
    <w:rsid w:val="00113172"/>
    <w:rsid w:val="00130FAD"/>
    <w:rsid w:val="00137B22"/>
    <w:rsid w:val="001428C1"/>
    <w:rsid w:val="00147951"/>
    <w:rsid w:val="00160A48"/>
    <w:rsid w:val="00165980"/>
    <w:rsid w:val="00173939"/>
    <w:rsid w:val="00184247"/>
    <w:rsid w:val="00197A27"/>
    <w:rsid w:val="001A2E22"/>
    <w:rsid w:val="001E77ED"/>
    <w:rsid w:val="001F08DB"/>
    <w:rsid w:val="002304AA"/>
    <w:rsid w:val="002763EA"/>
    <w:rsid w:val="002B04A2"/>
    <w:rsid w:val="002B1335"/>
    <w:rsid w:val="00337645"/>
    <w:rsid w:val="003448D4"/>
    <w:rsid w:val="00351106"/>
    <w:rsid w:val="003524F6"/>
    <w:rsid w:val="00375BA2"/>
    <w:rsid w:val="00392B01"/>
    <w:rsid w:val="003D2389"/>
    <w:rsid w:val="003D34DD"/>
    <w:rsid w:val="00442FC9"/>
    <w:rsid w:val="00447C16"/>
    <w:rsid w:val="00476FD9"/>
    <w:rsid w:val="004A224D"/>
    <w:rsid w:val="004C1F31"/>
    <w:rsid w:val="00522B41"/>
    <w:rsid w:val="005457A5"/>
    <w:rsid w:val="0058246B"/>
    <w:rsid w:val="005B19B4"/>
    <w:rsid w:val="005C5BF2"/>
    <w:rsid w:val="005C6D02"/>
    <w:rsid w:val="005F6073"/>
    <w:rsid w:val="00641243"/>
    <w:rsid w:val="0064678A"/>
    <w:rsid w:val="00683D90"/>
    <w:rsid w:val="00716A35"/>
    <w:rsid w:val="00737FEC"/>
    <w:rsid w:val="007405C0"/>
    <w:rsid w:val="00754FDD"/>
    <w:rsid w:val="00763426"/>
    <w:rsid w:val="00771C30"/>
    <w:rsid w:val="007A076A"/>
    <w:rsid w:val="007C12A7"/>
    <w:rsid w:val="007E26A5"/>
    <w:rsid w:val="007F0CA7"/>
    <w:rsid w:val="00843DD8"/>
    <w:rsid w:val="00854F5E"/>
    <w:rsid w:val="00856A9F"/>
    <w:rsid w:val="00865CC5"/>
    <w:rsid w:val="008B1491"/>
    <w:rsid w:val="008E4C14"/>
    <w:rsid w:val="008E6A57"/>
    <w:rsid w:val="0090243B"/>
    <w:rsid w:val="00945709"/>
    <w:rsid w:val="009558EA"/>
    <w:rsid w:val="009645BC"/>
    <w:rsid w:val="009A0F47"/>
    <w:rsid w:val="009A2582"/>
    <w:rsid w:val="009A7B28"/>
    <w:rsid w:val="009D4B7C"/>
    <w:rsid w:val="009E665E"/>
    <w:rsid w:val="00A0280E"/>
    <w:rsid w:val="00A06A81"/>
    <w:rsid w:val="00A111F7"/>
    <w:rsid w:val="00A1305D"/>
    <w:rsid w:val="00A25F3B"/>
    <w:rsid w:val="00A3683E"/>
    <w:rsid w:val="00A419B9"/>
    <w:rsid w:val="00A5546C"/>
    <w:rsid w:val="00A56F5B"/>
    <w:rsid w:val="00A616D2"/>
    <w:rsid w:val="00A87A59"/>
    <w:rsid w:val="00A92EFC"/>
    <w:rsid w:val="00AB44CA"/>
    <w:rsid w:val="00AC5B69"/>
    <w:rsid w:val="00B11E3C"/>
    <w:rsid w:val="00B441D5"/>
    <w:rsid w:val="00B4533A"/>
    <w:rsid w:val="00B830FD"/>
    <w:rsid w:val="00BA02C3"/>
    <w:rsid w:val="00BA4958"/>
    <w:rsid w:val="00BA629B"/>
    <w:rsid w:val="00BB23A7"/>
    <w:rsid w:val="00BF4990"/>
    <w:rsid w:val="00BF6F4F"/>
    <w:rsid w:val="00C00757"/>
    <w:rsid w:val="00C1253E"/>
    <w:rsid w:val="00C33704"/>
    <w:rsid w:val="00C34B32"/>
    <w:rsid w:val="00C37067"/>
    <w:rsid w:val="00C44FDD"/>
    <w:rsid w:val="00C45A6D"/>
    <w:rsid w:val="00C611CA"/>
    <w:rsid w:val="00C85C65"/>
    <w:rsid w:val="00CE6D16"/>
    <w:rsid w:val="00CF2BAB"/>
    <w:rsid w:val="00D471B8"/>
    <w:rsid w:val="00D620F4"/>
    <w:rsid w:val="00D707FE"/>
    <w:rsid w:val="00D84273"/>
    <w:rsid w:val="00D87767"/>
    <w:rsid w:val="00DC0756"/>
    <w:rsid w:val="00DC433F"/>
    <w:rsid w:val="00DD577C"/>
    <w:rsid w:val="00E12F68"/>
    <w:rsid w:val="00E23EE9"/>
    <w:rsid w:val="00E61CE6"/>
    <w:rsid w:val="00E71A96"/>
    <w:rsid w:val="00E902C0"/>
    <w:rsid w:val="00E96DBE"/>
    <w:rsid w:val="00EB030C"/>
    <w:rsid w:val="00EB618A"/>
    <w:rsid w:val="00EC25E2"/>
    <w:rsid w:val="00EC3730"/>
    <w:rsid w:val="00F107DD"/>
    <w:rsid w:val="00F2585F"/>
    <w:rsid w:val="00F350B4"/>
    <w:rsid w:val="00F74890"/>
    <w:rsid w:val="00F80B5F"/>
    <w:rsid w:val="00F91A3F"/>
    <w:rsid w:val="00FA5243"/>
    <w:rsid w:val="00FA69C3"/>
    <w:rsid w:val="00FB0781"/>
    <w:rsid w:val="00FB1932"/>
    <w:rsid w:val="00FB480D"/>
    <w:rsid w:val="00FE4EAA"/>
    <w:rsid w:val="00FF55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8DB"/>
  </w:style>
  <w:style w:type="paragraph" w:styleId="1">
    <w:name w:val="heading 1"/>
    <w:basedOn w:val="a"/>
    <w:link w:val="10"/>
    <w:uiPriority w:val="9"/>
    <w:qFormat/>
    <w:rsid w:val="00F107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qFormat/>
    <w:rsid w:val="00F107DD"/>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link w:val="30"/>
    <w:qFormat/>
    <w:rsid w:val="003524F6"/>
    <w:pPr>
      <w:spacing w:after="0" w:line="240" w:lineRule="auto"/>
      <w:outlineLvl w:val="2"/>
    </w:pPr>
    <w:rPr>
      <w:rFonts w:ascii="Times New Roman" w:eastAsia="Calibri"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07DD"/>
    <w:rPr>
      <w:rFonts w:ascii="Times New Roman" w:eastAsia="Times New Roman" w:hAnsi="Times New Roman" w:cs="Times New Roman"/>
      <w:b/>
      <w:bCs/>
      <w:kern w:val="36"/>
      <w:sz w:val="48"/>
      <w:szCs w:val="48"/>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locked/>
    <w:rsid w:val="00F107DD"/>
    <w:rPr>
      <w:rFonts w:ascii="Arial" w:eastAsia="Times New Roman" w:hAnsi="Arial" w:cs="Times New Roman"/>
      <w:b/>
      <w:bCs/>
      <w:i/>
      <w:iCs/>
      <w:sz w:val="28"/>
      <w:szCs w:val="28"/>
    </w:rPr>
  </w:style>
  <w:style w:type="character" w:customStyle="1" w:styleId="30">
    <w:name w:val="Заголовок 3 Знак"/>
    <w:basedOn w:val="a0"/>
    <w:link w:val="3"/>
    <w:rsid w:val="003524F6"/>
    <w:rPr>
      <w:rFonts w:ascii="Times New Roman" w:eastAsia="Calibri" w:hAnsi="Times New Roman" w:cs="Times New Roman"/>
      <w:b/>
      <w:bCs/>
      <w:sz w:val="27"/>
      <w:szCs w:val="27"/>
    </w:rPr>
  </w:style>
  <w:style w:type="paragraph" w:customStyle="1" w:styleId="ConsPlusNormal">
    <w:name w:val="ConsPlusNormal"/>
    <w:link w:val="ConsPlusNormal0"/>
    <w:rsid w:val="00854F5E"/>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basedOn w:val="a0"/>
    <w:link w:val="ConsPlusNormal"/>
    <w:locked/>
    <w:rsid w:val="00854F5E"/>
    <w:rPr>
      <w:rFonts w:ascii="Arial" w:eastAsia="Times New Roman" w:hAnsi="Arial" w:cs="Arial"/>
      <w:sz w:val="20"/>
      <w:szCs w:val="20"/>
    </w:rPr>
  </w:style>
  <w:style w:type="character" w:styleId="a3">
    <w:name w:val="Hyperlink"/>
    <w:basedOn w:val="a0"/>
    <w:uiPriority w:val="99"/>
    <w:unhideWhenUsed/>
    <w:rsid w:val="00854F5E"/>
    <w:rPr>
      <w:color w:val="0000FF"/>
      <w:u w:val="single"/>
    </w:rPr>
  </w:style>
  <w:style w:type="paragraph" w:styleId="a4">
    <w:name w:val="List Paragraph"/>
    <w:basedOn w:val="a"/>
    <w:link w:val="a5"/>
    <w:uiPriority w:val="34"/>
    <w:qFormat/>
    <w:rsid w:val="00854F5E"/>
    <w:pPr>
      <w:ind w:left="720"/>
      <w:contextualSpacing/>
    </w:pPr>
    <w:rPr>
      <w:rFonts w:ascii="Calibri" w:eastAsia="Calibri" w:hAnsi="Calibri" w:cs="Times New Roman"/>
      <w:sz w:val="20"/>
      <w:szCs w:val="20"/>
    </w:rPr>
  </w:style>
  <w:style w:type="character" w:customStyle="1" w:styleId="a5">
    <w:name w:val="Абзац списка Знак"/>
    <w:link w:val="a4"/>
    <w:uiPriority w:val="34"/>
    <w:locked/>
    <w:rsid w:val="00854F5E"/>
    <w:rPr>
      <w:rFonts w:ascii="Calibri" w:eastAsia="Calibri" w:hAnsi="Calibri" w:cs="Times New Roman"/>
      <w:sz w:val="20"/>
      <w:szCs w:val="20"/>
    </w:rPr>
  </w:style>
  <w:style w:type="paragraph" w:customStyle="1" w:styleId="Default">
    <w:name w:val="Default"/>
    <w:rsid w:val="00854F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No Spacing"/>
    <w:link w:val="a7"/>
    <w:uiPriority w:val="99"/>
    <w:qFormat/>
    <w:rsid w:val="00854F5E"/>
    <w:pPr>
      <w:spacing w:after="0" w:line="240" w:lineRule="auto"/>
    </w:pPr>
    <w:rPr>
      <w:rFonts w:ascii="Calibri" w:eastAsia="Calibri" w:hAnsi="Calibri" w:cs="Times New Roman"/>
      <w:lang w:eastAsia="en-US"/>
    </w:rPr>
  </w:style>
  <w:style w:type="character" w:customStyle="1" w:styleId="a7">
    <w:name w:val="Без интервала Знак"/>
    <w:basedOn w:val="a0"/>
    <w:link w:val="a6"/>
    <w:uiPriority w:val="99"/>
    <w:locked/>
    <w:rsid w:val="00854F5E"/>
    <w:rPr>
      <w:rFonts w:ascii="Calibri" w:eastAsia="Calibri" w:hAnsi="Calibri" w:cs="Times New Roman"/>
      <w:lang w:eastAsia="en-US"/>
    </w:rPr>
  </w:style>
  <w:style w:type="character" w:customStyle="1" w:styleId="blk">
    <w:name w:val="blk"/>
    <w:basedOn w:val="a0"/>
    <w:rsid w:val="00854F5E"/>
  </w:style>
  <w:style w:type="paragraph" w:styleId="a8">
    <w:name w:val="Body Text"/>
    <w:basedOn w:val="a"/>
    <w:link w:val="a9"/>
    <w:uiPriority w:val="99"/>
    <w:unhideWhenUsed/>
    <w:rsid w:val="00854F5E"/>
    <w:pPr>
      <w:spacing w:after="120"/>
    </w:pPr>
    <w:rPr>
      <w:rFonts w:ascii="Calibri" w:eastAsia="Calibri" w:hAnsi="Calibri" w:cs="Times New Roman"/>
      <w:lang w:eastAsia="en-US"/>
    </w:rPr>
  </w:style>
  <w:style w:type="character" w:customStyle="1" w:styleId="a9">
    <w:name w:val="Основной текст Знак"/>
    <w:basedOn w:val="a0"/>
    <w:link w:val="a8"/>
    <w:uiPriority w:val="99"/>
    <w:rsid w:val="00854F5E"/>
    <w:rPr>
      <w:rFonts w:ascii="Calibri" w:eastAsia="Calibri" w:hAnsi="Calibri" w:cs="Times New Roman"/>
      <w:lang w:eastAsia="en-US"/>
    </w:rPr>
  </w:style>
  <w:style w:type="paragraph" w:customStyle="1" w:styleId="Normalunindented">
    <w:name w:val="Normal unindented"/>
    <w:uiPriority w:val="99"/>
    <w:rsid w:val="00854F5E"/>
    <w:pPr>
      <w:spacing w:before="120" w:after="120"/>
      <w:jc w:val="both"/>
    </w:pPr>
    <w:rPr>
      <w:rFonts w:ascii="Times New Roman" w:eastAsia="Times New Roman" w:hAnsi="Times New Roman" w:cs="Times New Roman"/>
    </w:rPr>
  </w:style>
  <w:style w:type="paragraph" w:styleId="aa">
    <w:name w:val="Plain Text"/>
    <w:basedOn w:val="a"/>
    <w:link w:val="ab"/>
    <w:rsid w:val="00854F5E"/>
    <w:pPr>
      <w:spacing w:after="0" w:line="240" w:lineRule="auto"/>
      <w:jc w:val="both"/>
    </w:pPr>
    <w:rPr>
      <w:rFonts w:ascii="Courier New" w:eastAsia="Times New Roman" w:hAnsi="Courier New" w:cs="Times New Roman"/>
      <w:sz w:val="20"/>
      <w:szCs w:val="20"/>
      <w:lang w:eastAsia="en-US"/>
    </w:rPr>
  </w:style>
  <w:style w:type="character" w:customStyle="1" w:styleId="ab">
    <w:name w:val="Текст Знак"/>
    <w:basedOn w:val="a0"/>
    <w:link w:val="aa"/>
    <w:rsid w:val="00854F5E"/>
    <w:rPr>
      <w:rFonts w:ascii="Courier New" w:eastAsia="Times New Roman" w:hAnsi="Courier New" w:cs="Times New Roman"/>
      <w:sz w:val="20"/>
      <w:szCs w:val="20"/>
      <w:lang w:eastAsia="en-US"/>
    </w:rPr>
  </w:style>
  <w:style w:type="paragraph" w:customStyle="1" w:styleId="11">
    <w:name w:val="Без интервала1"/>
    <w:qFormat/>
    <w:rsid w:val="003524F6"/>
    <w:pPr>
      <w:widowControl w:val="0"/>
      <w:suppressAutoHyphens/>
      <w:spacing w:after="0" w:line="240" w:lineRule="auto"/>
    </w:pPr>
    <w:rPr>
      <w:rFonts w:ascii="Calibri" w:eastAsia="Calibri" w:hAnsi="Calibri" w:cs="Calibri"/>
      <w:kern w:val="1"/>
      <w:lang w:eastAsia="ar-SA"/>
    </w:rPr>
  </w:style>
  <w:style w:type="character" w:customStyle="1" w:styleId="20">
    <w:name w:val="Заголовок 2 Знак"/>
    <w:basedOn w:val="a0"/>
    <w:uiPriority w:val="9"/>
    <w:semiHidden/>
    <w:rsid w:val="00F107DD"/>
    <w:rPr>
      <w:rFonts w:asciiTheme="majorHAnsi" w:eastAsiaTheme="majorEastAsia" w:hAnsiTheme="majorHAnsi" w:cstheme="majorBidi"/>
      <w:b/>
      <w:bCs/>
      <w:color w:val="4F81BD" w:themeColor="accent1"/>
      <w:sz w:val="26"/>
      <w:szCs w:val="26"/>
    </w:rPr>
  </w:style>
  <w:style w:type="paragraph" w:customStyle="1" w:styleId="Iacaaiea">
    <w:name w:val="Iacaaiea"/>
    <w:basedOn w:val="a"/>
    <w:rsid w:val="00F107DD"/>
    <w:pPr>
      <w:tabs>
        <w:tab w:val="left" w:pos="426"/>
      </w:tabs>
      <w:spacing w:before="120" w:after="0" w:line="360" w:lineRule="atLeast"/>
      <w:jc w:val="center"/>
    </w:pPr>
    <w:rPr>
      <w:rFonts w:ascii="Times New Roman" w:eastAsia="Times New Roman" w:hAnsi="Times New Roman" w:cs="Times New Roman"/>
      <w:b/>
      <w:bCs/>
    </w:rPr>
  </w:style>
  <w:style w:type="paragraph" w:customStyle="1" w:styleId="ConsNormal">
    <w:name w:val="ConsNormal"/>
    <w:rsid w:val="00F107DD"/>
    <w:pPr>
      <w:widowControl w:val="0"/>
      <w:autoSpaceDE w:val="0"/>
      <w:autoSpaceDN w:val="0"/>
      <w:adjustRightInd w:val="0"/>
      <w:spacing w:after="0" w:line="240" w:lineRule="auto"/>
      <w:ind w:right="19772" w:firstLine="720"/>
    </w:pPr>
    <w:rPr>
      <w:rFonts w:ascii="Times New Roman" w:eastAsia="Times New Roman" w:hAnsi="Times New Roman" w:cs="Times New Roman"/>
      <w:sz w:val="20"/>
      <w:szCs w:val="20"/>
    </w:rPr>
  </w:style>
  <w:style w:type="paragraph" w:styleId="ac">
    <w:name w:val="Body Text Indent"/>
    <w:basedOn w:val="a"/>
    <w:link w:val="ad"/>
    <w:rsid w:val="00F107DD"/>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F107DD"/>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F107DD"/>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F107DD"/>
    <w:rPr>
      <w:rFonts w:ascii="Tahoma" w:eastAsia="Calibri" w:hAnsi="Tahoma" w:cs="Tahoma"/>
      <w:sz w:val="16"/>
      <w:szCs w:val="16"/>
      <w:lang w:eastAsia="en-US"/>
    </w:rPr>
  </w:style>
  <w:style w:type="paragraph" w:styleId="af0">
    <w:name w:val="Normal (Web)"/>
    <w:basedOn w:val="a"/>
    <w:unhideWhenUsed/>
    <w:rsid w:val="00F107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mcyayhs">
    <w:name w:val="rmcyayhs"/>
    <w:basedOn w:val="a"/>
    <w:uiPriority w:val="99"/>
    <w:semiHidden/>
    <w:rsid w:val="00F107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mcwskcc">
    <w:name w:val="rmcwskcc"/>
    <w:basedOn w:val="a"/>
    <w:uiPriority w:val="99"/>
    <w:semiHidden/>
    <w:rsid w:val="00F10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4">
    <w:name w:val="Основной текст44"/>
    <w:basedOn w:val="a0"/>
    <w:rsid w:val="00F107DD"/>
    <w:rPr>
      <w:lang w:bidi="ar-SA"/>
    </w:rPr>
  </w:style>
  <w:style w:type="character" w:customStyle="1" w:styleId="45">
    <w:name w:val="Основной текст45"/>
    <w:basedOn w:val="a0"/>
    <w:rsid w:val="00F107DD"/>
    <w:rPr>
      <w:lang w:bidi="ar-SA"/>
    </w:rPr>
  </w:style>
  <w:style w:type="character" w:styleId="af1">
    <w:name w:val="FollowedHyperlink"/>
    <w:basedOn w:val="a0"/>
    <w:uiPriority w:val="99"/>
    <w:semiHidden/>
    <w:unhideWhenUsed/>
    <w:rsid w:val="00F107DD"/>
    <w:rPr>
      <w:color w:val="800080"/>
      <w:u w:val="single"/>
    </w:rPr>
  </w:style>
  <w:style w:type="paragraph" w:styleId="af2">
    <w:name w:val="header"/>
    <w:basedOn w:val="a"/>
    <w:link w:val="af3"/>
    <w:uiPriority w:val="99"/>
    <w:semiHidden/>
    <w:unhideWhenUsed/>
    <w:rsid w:val="00F107DD"/>
    <w:pPr>
      <w:tabs>
        <w:tab w:val="center" w:pos="4677"/>
        <w:tab w:val="right" w:pos="9355"/>
      </w:tabs>
      <w:spacing w:after="0" w:line="240" w:lineRule="auto"/>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F107DD"/>
    <w:rPr>
      <w:rFonts w:ascii="Calibri" w:eastAsia="Calibri" w:hAnsi="Calibri" w:cs="Times New Roman"/>
      <w:lang w:eastAsia="en-US"/>
    </w:rPr>
  </w:style>
  <w:style w:type="paragraph" w:styleId="af4">
    <w:name w:val="footer"/>
    <w:basedOn w:val="a"/>
    <w:link w:val="af5"/>
    <w:uiPriority w:val="99"/>
    <w:semiHidden/>
    <w:unhideWhenUsed/>
    <w:rsid w:val="00F107DD"/>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Нижний колонтитул Знак"/>
    <w:basedOn w:val="a0"/>
    <w:link w:val="af4"/>
    <w:uiPriority w:val="99"/>
    <w:semiHidden/>
    <w:rsid w:val="00F107DD"/>
    <w:rPr>
      <w:rFonts w:ascii="Calibri" w:eastAsia="Calibri" w:hAnsi="Calibri" w:cs="Times New Roman"/>
      <w:lang w:eastAsia="en-US"/>
    </w:rPr>
  </w:style>
  <w:style w:type="character" w:customStyle="1" w:styleId="af6">
    <w:name w:val="Цветовое выделение"/>
    <w:uiPriority w:val="99"/>
    <w:rsid w:val="00F107DD"/>
    <w:rPr>
      <w:b/>
      <w:bCs w:val="0"/>
      <w:color w:val="26282F"/>
    </w:rPr>
  </w:style>
  <w:style w:type="table" w:styleId="af7">
    <w:name w:val="Table Grid"/>
    <w:basedOn w:val="a1"/>
    <w:uiPriority w:val="59"/>
    <w:rsid w:val="00F107D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2">
    <w:name w:val="Основной текст82"/>
    <w:basedOn w:val="a0"/>
    <w:rsid w:val="00F107DD"/>
    <w:rPr>
      <w:rFonts w:ascii="Times New Roman" w:eastAsia="Times New Roman" w:hAnsi="Times New Roman" w:cs="Times New Roman"/>
      <w:b w:val="0"/>
      <w:bCs w:val="0"/>
      <w:i w:val="0"/>
      <w:iCs w:val="0"/>
      <w:smallCaps w:val="0"/>
      <w:strike w:val="0"/>
      <w:spacing w:val="0"/>
      <w:sz w:val="20"/>
      <w:szCs w:val="20"/>
      <w:lang w:bidi="ar-SA"/>
    </w:rPr>
  </w:style>
  <w:style w:type="paragraph" w:customStyle="1" w:styleId="12">
    <w:name w:val="Обычный1"/>
    <w:rsid w:val="00F107DD"/>
    <w:pPr>
      <w:spacing w:after="0" w:line="240" w:lineRule="auto"/>
    </w:pPr>
    <w:rPr>
      <w:rFonts w:ascii="Times New Roman" w:eastAsia="Times New Roman" w:hAnsi="Times New Roman" w:cs="Times New Roman"/>
      <w:color w:val="000000"/>
      <w:sz w:val="24"/>
      <w:szCs w:val="24"/>
    </w:rPr>
  </w:style>
  <w:style w:type="paragraph" w:styleId="af8">
    <w:name w:val="endnote text"/>
    <w:basedOn w:val="a"/>
    <w:link w:val="af9"/>
    <w:uiPriority w:val="99"/>
    <w:semiHidden/>
    <w:unhideWhenUsed/>
    <w:rsid w:val="00F107DD"/>
    <w:pPr>
      <w:spacing w:after="0" w:line="240" w:lineRule="auto"/>
    </w:pPr>
    <w:rPr>
      <w:rFonts w:ascii="Calibri" w:eastAsia="Calibri" w:hAnsi="Calibri" w:cs="Times New Roman"/>
      <w:sz w:val="20"/>
      <w:szCs w:val="20"/>
      <w:lang w:eastAsia="en-US"/>
    </w:rPr>
  </w:style>
  <w:style w:type="character" w:customStyle="1" w:styleId="af9">
    <w:name w:val="Текст концевой сноски Знак"/>
    <w:basedOn w:val="a0"/>
    <w:link w:val="af8"/>
    <w:uiPriority w:val="99"/>
    <w:semiHidden/>
    <w:rsid w:val="00F107DD"/>
    <w:rPr>
      <w:rFonts w:ascii="Calibri" w:eastAsia="Calibri" w:hAnsi="Calibri" w:cs="Times New Roman"/>
      <w:sz w:val="20"/>
      <w:szCs w:val="20"/>
      <w:lang w:eastAsia="en-US"/>
    </w:rPr>
  </w:style>
  <w:style w:type="character" w:styleId="afa">
    <w:name w:val="endnote reference"/>
    <w:basedOn w:val="a0"/>
    <w:uiPriority w:val="99"/>
    <w:semiHidden/>
    <w:unhideWhenUsed/>
    <w:rsid w:val="00F107DD"/>
    <w:rPr>
      <w:vertAlign w:val="superscript"/>
    </w:rPr>
  </w:style>
  <w:style w:type="paragraph" w:customStyle="1" w:styleId="13">
    <w:name w:val="Название1"/>
    <w:basedOn w:val="a"/>
    <w:rsid w:val="00F107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link w:val="ConsPlusNonformat0"/>
    <w:uiPriority w:val="99"/>
    <w:rsid w:val="00F107D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link w:val="ConsPlusNonformat"/>
    <w:uiPriority w:val="99"/>
    <w:locked/>
    <w:rsid w:val="00F107DD"/>
    <w:rPr>
      <w:rFonts w:ascii="Courier New" w:eastAsia="Times New Roman" w:hAnsi="Courier New" w:cs="Courier New"/>
      <w:sz w:val="20"/>
      <w:szCs w:val="20"/>
    </w:rPr>
  </w:style>
  <w:style w:type="character" w:customStyle="1" w:styleId="afb">
    <w:name w:val="Гипертекстовая ссылка"/>
    <w:uiPriority w:val="99"/>
    <w:rsid w:val="00F107DD"/>
    <w:rPr>
      <w:b/>
      <w:bCs/>
      <w:color w:val="008000"/>
      <w:sz w:val="20"/>
      <w:szCs w:val="20"/>
      <w:u w:val="single"/>
    </w:rPr>
  </w:style>
  <w:style w:type="paragraph" w:styleId="afc">
    <w:name w:val="footnote text"/>
    <w:aliases w:val=" Знак6 Знак Знак,Знак6 Знак Знак,Знак7 Знак, Знак7 Знак"/>
    <w:basedOn w:val="a"/>
    <w:link w:val="14"/>
    <w:semiHidden/>
    <w:rsid w:val="00F107DD"/>
    <w:pPr>
      <w:spacing w:after="60" w:line="240" w:lineRule="auto"/>
      <w:jc w:val="both"/>
    </w:pPr>
    <w:rPr>
      <w:rFonts w:ascii="Times New Roman" w:eastAsia="Times New Roman" w:hAnsi="Times New Roman" w:cs="Times New Roman"/>
      <w:sz w:val="20"/>
      <w:szCs w:val="20"/>
    </w:rPr>
  </w:style>
  <w:style w:type="character" w:customStyle="1" w:styleId="14">
    <w:name w:val="Текст сноски Знак1"/>
    <w:aliases w:val=" Знак6 Знак Знак Знак,Знак6 Знак Знак Знак,Знак7 Знак Знак, Знак7 Знак Знак"/>
    <w:link w:val="afc"/>
    <w:semiHidden/>
    <w:locked/>
    <w:rsid w:val="00F107DD"/>
    <w:rPr>
      <w:rFonts w:ascii="Times New Roman" w:eastAsia="Times New Roman" w:hAnsi="Times New Roman" w:cs="Times New Roman"/>
      <w:sz w:val="20"/>
      <w:szCs w:val="20"/>
    </w:rPr>
  </w:style>
  <w:style w:type="character" w:customStyle="1" w:styleId="afd">
    <w:name w:val="Текст сноски Знак"/>
    <w:basedOn w:val="a0"/>
    <w:uiPriority w:val="99"/>
    <w:semiHidden/>
    <w:rsid w:val="00F107DD"/>
    <w:rPr>
      <w:sz w:val="20"/>
      <w:szCs w:val="20"/>
    </w:rPr>
  </w:style>
  <w:style w:type="paragraph" w:customStyle="1" w:styleId="15">
    <w:name w:val="Знак Знак Знак Знак1"/>
    <w:basedOn w:val="a"/>
    <w:rsid w:val="00F107DD"/>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styleId="afe">
    <w:name w:val="footnote reference"/>
    <w:uiPriority w:val="99"/>
    <w:rsid w:val="00F107DD"/>
    <w:rPr>
      <w:vertAlign w:val="superscript"/>
    </w:rPr>
  </w:style>
  <w:style w:type="paragraph" w:customStyle="1" w:styleId="font5">
    <w:name w:val="font5"/>
    <w:basedOn w:val="a"/>
    <w:rsid w:val="00BF4990"/>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5">
    <w:name w:val="xl65"/>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6">
    <w:name w:val="xl66"/>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7">
    <w:name w:val="xl67"/>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8">
    <w:name w:val="xl68"/>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9">
    <w:name w:val="xl69"/>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1">
    <w:name w:val="xl71"/>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2">
    <w:name w:val="xl72"/>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3">
    <w:name w:val="xl73"/>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4">
    <w:name w:val="xl74"/>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a"/>
    <w:rsid w:val="00BF4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9">
    <w:name w:val="xl79"/>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2">
    <w:name w:val="xl82"/>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4">
    <w:name w:val="xl84"/>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6">
    <w:name w:val="xl86"/>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7">
    <w:name w:val="xl87"/>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8">
    <w:name w:val="xl88"/>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0">
    <w:name w:val="xl90"/>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5">
    <w:name w:val="xl95"/>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6">
    <w:name w:val="xl96"/>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7">
    <w:name w:val="xl97"/>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8">
    <w:name w:val="xl98"/>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9">
    <w:name w:val="xl99"/>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0">
    <w:name w:val="xl10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
    <w:name w:val="xl101"/>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color w:val="FF0000"/>
      <w:sz w:val="28"/>
      <w:szCs w:val="28"/>
    </w:rPr>
  </w:style>
  <w:style w:type="paragraph" w:customStyle="1" w:styleId="xl102">
    <w:name w:val="xl102"/>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4">
    <w:name w:val="xl104"/>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5">
    <w:name w:val="xl10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6">
    <w:name w:val="xl106"/>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7">
    <w:name w:val="xl107"/>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9">
    <w:name w:val="xl109"/>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0">
    <w:name w:val="xl11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2">
    <w:name w:val="xl112"/>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3">
    <w:name w:val="xl113"/>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4">
    <w:name w:val="xl114"/>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6">
    <w:name w:val="xl116"/>
    <w:basedOn w:val="a"/>
    <w:rsid w:val="00BF499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7">
    <w:name w:val="xl117"/>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8">
    <w:name w:val="xl118"/>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19">
    <w:name w:val="xl119"/>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20">
    <w:name w:val="xl12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21">
    <w:name w:val="xl121"/>
    <w:basedOn w:val="a"/>
    <w:rsid w:val="00BF499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2">
    <w:name w:val="xl122"/>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23">
    <w:name w:val="xl123"/>
    <w:basedOn w:val="a"/>
    <w:rsid w:val="00BF499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124">
    <w:name w:val="xl124"/>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25">
    <w:name w:val="xl125"/>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
    <w:rsid w:val="00BF4990"/>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7">
    <w:name w:val="xl127"/>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28">
    <w:name w:val="xl128"/>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9">
    <w:name w:val="xl129"/>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0">
    <w:name w:val="xl130"/>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1">
    <w:name w:val="xl131"/>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2">
    <w:name w:val="xl132"/>
    <w:basedOn w:val="a"/>
    <w:rsid w:val="00BF4990"/>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3">
    <w:name w:val="xl133"/>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4">
    <w:name w:val="xl134"/>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35">
    <w:name w:val="xl13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6">
    <w:name w:val="xl136"/>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7">
    <w:name w:val="xl137"/>
    <w:basedOn w:val="a"/>
    <w:rsid w:val="00BF49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8">
    <w:name w:val="xl138"/>
    <w:basedOn w:val="a"/>
    <w:rsid w:val="00BF499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9">
    <w:name w:val="xl139"/>
    <w:basedOn w:val="a"/>
    <w:rsid w:val="00BF499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1">
    <w:name w:val="xl141"/>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3">
    <w:name w:val="xl143"/>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4">
    <w:name w:val="xl144"/>
    <w:basedOn w:val="a"/>
    <w:rsid w:val="00BF499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5">
    <w:name w:val="xl145"/>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6">
    <w:name w:val="xl146"/>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7">
    <w:name w:val="xl147"/>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8">
    <w:name w:val="xl148"/>
    <w:basedOn w:val="a"/>
    <w:rsid w:val="00BF4990"/>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0">
    <w:name w:val="xl150"/>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1">
    <w:name w:val="xl151"/>
    <w:basedOn w:val="a"/>
    <w:rsid w:val="00BF499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2">
    <w:name w:val="xl152"/>
    <w:basedOn w:val="a"/>
    <w:rsid w:val="00BF4990"/>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3">
    <w:name w:val="xl153"/>
    <w:basedOn w:val="a"/>
    <w:rsid w:val="00BF4990"/>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4">
    <w:name w:val="xl154"/>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5">
    <w:name w:val="xl155"/>
    <w:basedOn w:val="a"/>
    <w:rsid w:val="00BF4990"/>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6">
    <w:name w:val="xl156"/>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7">
    <w:name w:val="xl157"/>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8">
    <w:name w:val="xl158"/>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9">
    <w:name w:val="xl159"/>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0">
    <w:name w:val="xl160"/>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1">
    <w:name w:val="xl161"/>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2">
    <w:name w:val="xl162"/>
    <w:basedOn w:val="a"/>
    <w:rsid w:val="00BF4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3">
    <w:name w:val="xl163"/>
    <w:basedOn w:val="a"/>
    <w:rsid w:val="00BF499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5">
    <w:name w:val="xl165"/>
    <w:basedOn w:val="a"/>
    <w:rsid w:val="00BF4990"/>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6">
    <w:name w:val="xl166"/>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7">
    <w:name w:val="xl167"/>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8">
    <w:name w:val="xl168"/>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9">
    <w:name w:val="xl169"/>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0">
    <w:name w:val="xl170"/>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3">
    <w:name w:val="xl63"/>
    <w:basedOn w:val="a"/>
    <w:rsid w:val="000313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4">
    <w:name w:val="xl64"/>
    <w:basedOn w:val="a"/>
    <w:rsid w:val="000313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107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qFormat/>
    <w:rsid w:val="00F107DD"/>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link w:val="30"/>
    <w:qFormat/>
    <w:rsid w:val="003524F6"/>
    <w:pPr>
      <w:spacing w:after="0" w:line="240" w:lineRule="auto"/>
      <w:outlineLvl w:val="2"/>
    </w:pPr>
    <w:rPr>
      <w:rFonts w:ascii="Times New Roman" w:eastAsia="Calibri"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07DD"/>
    <w:rPr>
      <w:rFonts w:ascii="Times New Roman" w:eastAsia="Times New Roman" w:hAnsi="Times New Roman" w:cs="Times New Roman"/>
      <w:b/>
      <w:bCs/>
      <w:kern w:val="36"/>
      <w:sz w:val="48"/>
      <w:szCs w:val="48"/>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locked/>
    <w:rsid w:val="00F107DD"/>
    <w:rPr>
      <w:rFonts w:ascii="Arial" w:eastAsia="Times New Roman" w:hAnsi="Arial" w:cs="Times New Roman"/>
      <w:b/>
      <w:bCs/>
      <w:i/>
      <w:iCs/>
      <w:sz w:val="28"/>
      <w:szCs w:val="28"/>
    </w:rPr>
  </w:style>
  <w:style w:type="character" w:customStyle="1" w:styleId="30">
    <w:name w:val="Заголовок 3 Знак"/>
    <w:basedOn w:val="a0"/>
    <w:link w:val="3"/>
    <w:rsid w:val="003524F6"/>
    <w:rPr>
      <w:rFonts w:ascii="Times New Roman" w:eastAsia="Calibri" w:hAnsi="Times New Roman" w:cs="Times New Roman"/>
      <w:b/>
      <w:bCs/>
      <w:sz w:val="27"/>
      <w:szCs w:val="27"/>
    </w:rPr>
  </w:style>
  <w:style w:type="paragraph" w:customStyle="1" w:styleId="ConsPlusNormal">
    <w:name w:val="ConsPlusNormal"/>
    <w:link w:val="ConsPlusNormal0"/>
    <w:rsid w:val="00854F5E"/>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basedOn w:val="a0"/>
    <w:link w:val="ConsPlusNormal"/>
    <w:locked/>
    <w:rsid w:val="00854F5E"/>
    <w:rPr>
      <w:rFonts w:ascii="Arial" w:eastAsia="Times New Roman" w:hAnsi="Arial" w:cs="Arial"/>
      <w:sz w:val="20"/>
      <w:szCs w:val="20"/>
    </w:rPr>
  </w:style>
  <w:style w:type="character" w:styleId="a3">
    <w:name w:val="Hyperlink"/>
    <w:basedOn w:val="a0"/>
    <w:uiPriority w:val="99"/>
    <w:unhideWhenUsed/>
    <w:rsid w:val="00854F5E"/>
    <w:rPr>
      <w:color w:val="0000FF"/>
      <w:u w:val="single"/>
    </w:rPr>
  </w:style>
  <w:style w:type="paragraph" w:styleId="a4">
    <w:name w:val="List Paragraph"/>
    <w:basedOn w:val="a"/>
    <w:link w:val="a5"/>
    <w:uiPriority w:val="34"/>
    <w:qFormat/>
    <w:rsid w:val="00854F5E"/>
    <w:pPr>
      <w:ind w:left="720"/>
      <w:contextualSpacing/>
    </w:pPr>
    <w:rPr>
      <w:rFonts w:ascii="Calibri" w:eastAsia="Calibri" w:hAnsi="Calibri" w:cs="Times New Roman"/>
      <w:sz w:val="20"/>
      <w:szCs w:val="20"/>
    </w:rPr>
  </w:style>
  <w:style w:type="character" w:customStyle="1" w:styleId="a5">
    <w:name w:val="Абзац списка Знак"/>
    <w:link w:val="a4"/>
    <w:uiPriority w:val="34"/>
    <w:locked/>
    <w:rsid w:val="00854F5E"/>
    <w:rPr>
      <w:rFonts w:ascii="Calibri" w:eastAsia="Calibri" w:hAnsi="Calibri" w:cs="Times New Roman"/>
      <w:sz w:val="20"/>
      <w:szCs w:val="20"/>
    </w:rPr>
  </w:style>
  <w:style w:type="paragraph" w:customStyle="1" w:styleId="Default">
    <w:name w:val="Default"/>
    <w:rsid w:val="00854F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No Spacing"/>
    <w:link w:val="a7"/>
    <w:uiPriority w:val="99"/>
    <w:qFormat/>
    <w:rsid w:val="00854F5E"/>
    <w:pPr>
      <w:spacing w:after="0" w:line="240" w:lineRule="auto"/>
    </w:pPr>
    <w:rPr>
      <w:rFonts w:ascii="Calibri" w:eastAsia="Calibri" w:hAnsi="Calibri" w:cs="Times New Roman"/>
      <w:lang w:eastAsia="en-US"/>
    </w:rPr>
  </w:style>
  <w:style w:type="character" w:customStyle="1" w:styleId="a7">
    <w:name w:val="Без интервала Знак"/>
    <w:basedOn w:val="a0"/>
    <w:link w:val="a6"/>
    <w:uiPriority w:val="99"/>
    <w:locked/>
    <w:rsid w:val="00854F5E"/>
    <w:rPr>
      <w:rFonts w:ascii="Calibri" w:eastAsia="Calibri" w:hAnsi="Calibri" w:cs="Times New Roman"/>
      <w:lang w:eastAsia="en-US"/>
    </w:rPr>
  </w:style>
  <w:style w:type="character" w:customStyle="1" w:styleId="blk">
    <w:name w:val="blk"/>
    <w:basedOn w:val="a0"/>
    <w:rsid w:val="00854F5E"/>
  </w:style>
  <w:style w:type="paragraph" w:styleId="a8">
    <w:name w:val="Body Text"/>
    <w:basedOn w:val="a"/>
    <w:link w:val="a9"/>
    <w:uiPriority w:val="99"/>
    <w:unhideWhenUsed/>
    <w:rsid w:val="00854F5E"/>
    <w:pPr>
      <w:spacing w:after="120"/>
    </w:pPr>
    <w:rPr>
      <w:rFonts w:ascii="Calibri" w:eastAsia="Calibri" w:hAnsi="Calibri" w:cs="Times New Roman"/>
      <w:lang w:eastAsia="en-US"/>
    </w:rPr>
  </w:style>
  <w:style w:type="character" w:customStyle="1" w:styleId="a9">
    <w:name w:val="Основной текст Знак"/>
    <w:basedOn w:val="a0"/>
    <w:link w:val="a8"/>
    <w:uiPriority w:val="99"/>
    <w:rsid w:val="00854F5E"/>
    <w:rPr>
      <w:rFonts w:ascii="Calibri" w:eastAsia="Calibri" w:hAnsi="Calibri" w:cs="Times New Roman"/>
      <w:lang w:eastAsia="en-US"/>
    </w:rPr>
  </w:style>
  <w:style w:type="paragraph" w:customStyle="1" w:styleId="Normalunindented">
    <w:name w:val="Normal unindented"/>
    <w:uiPriority w:val="99"/>
    <w:rsid w:val="00854F5E"/>
    <w:pPr>
      <w:spacing w:before="120" w:after="120"/>
      <w:jc w:val="both"/>
    </w:pPr>
    <w:rPr>
      <w:rFonts w:ascii="Times New Roman" w:eastAsia="Times New Roman" w:hAnsi="Times New Roman" w:cs="Times New Roman"/>
    </w:rPr>
  </w:style>
  <w:style w:type="paragraph" w:styleId="aa">
    <w:name w:val="Plain Text"/>
    <w:basedOn w:val="a"/>
    <w:link w:val="ab"/>
    <w:rsid w:val="00854F5E"/>
    <w:pPr>
      <w:spacing w:after="0" w:line="240" w:lineRule="auto"/>
      <w:jc w:val="both"/>
    </w:pPr>
    <w:rPr>
      <w:rFonts w:ascii="Courier New" w:eastAsia="Times New Roman" w:hAnsi="Courier New" w:cs="Times New Roman"/>
      <w:sz w:val="20"/>
      <w:szCs w:val="20"/>
      <w:lang w:eastAsia="en-US"/>
    </w:rPr>
  </w:style>
  <w:style w:type="character" w:customStyle="1" w:styleId="ab">
    <w:name w:val="Текст Знак"/>
    <w:basedOn w:val="a0"/>
    <w:link w:val="aa"/>
    <w:rsid w:val="00854F5E"/>
    <w:rPr>
      <w:rFonts w:ascii="Courier New" w:eastAsia="Times New Roman" w:hAnsi="Courier New" w:cs="Times New Roman"/>
      <w:sz w:val="20"/>
      <w:szCs w:val="20"/>
      <w:lang w:eastAsia="en-US"/>
    </w:rPr>
  </w:style>
  <w:style w:type="paragraph" w:customStyle="1" w:styleId="11">
    <w:name w:val="Без интервала1"/>
    <w:qFormat/>
    <w:rsid w:val="003524F6"/>
    <w:pPr>
      <w:widowControl w:val="0"/>
      <w:suppressAutoHyphens/>
      <w:spacing w:after="0" w:line="240" w:lineRule="auto"/>
    </w:pPr>
    <w:rPr>
      <w:rFonts w:ascii="Calibri" w:eastAsia="Calibri" w:hAnsi="Calibri" w:cs="Calibri"/>
      <w:kern w:val="1"/>
      <w:lang w:eastAsia="ar-SA"/>
    </w:rPr>
  </w:style>
  <w:style w:type="character" w:customStyle="1" w:styleId="20">
    <w:name w:val="Заголовок 2 Знак"/>
    <w:basedOn w:val="a0"/>
    <w:uiPriority w:val="9"/>
    <w:semiHidden/>
    <w:rsid w:val="00F107DD"/>
    <w:rPr>
      <w:rFonts w:asciiTheme="majorHAnsi" w:eastAsiaTheme="majorEastAsia" w:hAnsiTheme="majorHAnsi" w:cstheme="majorBidi"/>
      <w:b/>
      <w:bCs/>
      <w:color w:val="4F81BD" w:themeColor="accent1"/>
      <w:sz w:val="26"/>
      <w:szCs w:val="26"/>
    </w:rPr>
  </w:style>
  <w:style w:type="paragraph" w:customStyle="1" w:styleId="Iacaaiea">
    <w:name w:val="Iacaaiea"/>
    <w:basedOn w:val="a"/>
    <w:rsid w:val="00F107DD"/>
    <w:pPr>
      <w:tabs>
        <w:tab w:val="left" w:pos="426"/>
      </w:tabs>
      <w:spacing w:before="120" w:after="0" w:line="360" w:lineRule="atLeast"/>
      <w:jc w:val="center"/>
    </w:pPr>
    <w:rPr>
      <w:rFonts w:ascii="Times New Roman" w:eastAsia="Times New Roman" w:hAnsi="Times New Roman" w:cs="Times New Roman"/>
      <w:b/>
      <w:bCs/>
    </w:rPr>
  </w:style>
  <w:style w:type="paragraph" w:customStyle="1" w:styleId="ConsNormal">
    <w:name w:val="ConsNormal"/>
    <w:rsid w:val="00F107DD"/>
    <w:pPr>
      <w:widowControl w:val="0"/>
      <w:autoSpaceDE w:val="0"/>
      <w:autoSpaceDN w:val="0"/>
      <w:adjustRightInd w:val="0"/>
      <w:spacing w:after="0" w:line="240" w:lineRule="auto"/>
      <w:ind w:right="19772" w:firstLine="720"/>
    </w:pPr>
    <w:rPr>
      <w:rFonts w:ascii="Times New Roman" w:eastAsia="Times New Roman" w:hAnsi="Times New Roman" w:cs="Times New Roman"/>
      <w:sz w:val="20"/>
      <w:szCs w:val="20"/>
    </w:rPr>
  </w:style>
  <w:style w:type="paragraph" w:styleId="ac">
    <w:name w:val="Body Text Indent"/>
    <w:basedOn w:val="a"/>
    <w:link w:val="ad"/>
    <w:rsid w:val="00F107DD"/>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F107DD"/>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F107DD"/>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F107DD"/>
    <w:rPr>
      <w:rFonts w:ascii="Tahoma" w:eastAsia="Calibri" w:hAnsi="Tahoma" w:cs="Tahoma"/>
      <w:sz w:val="16"/>
      <w:szCs w:val="16"/>
      <w:lang w:eastAsia="en-US"/>
    </w:rPr>
  </w:style>
  <w:style w:type="paragraph" w:styleId="af0">
    <w:name w:val="Normal (Web)"/>
    <w:basedOn w:val="a"/>
    <w:unhideWhenUsed/>
    <w:rsid w:val="00F107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mcyayhs">
    <w:name w:val="rmcyayhs"/>
    <w:basedOn w:val="a"/>
    <w:uiPriority w:val="99"/>
    <w:semiHidden/>
    <w:rsid w:val="00F107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mcwskcc">
    <w:name w:val="rmcwskcc"/>
    <w:basedOn w:val="a"/>
    <w:uiPriority w:val="99"/>
    <w:semiHidden/>
    <w:rsid w:val="00F10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4">
    <w:name w:val="Основной текст44"/>
    <w:basedOn w:val="a0"/>
    <w:rsid w:val="00F107DD"/>
    <w:rPr>
      <w:lang w:bidi="ar-SA"/>
    </w:rPr>
  </w:style>
  <w:style w:type="character" w:customStyle="1" w:styleId="45">
    <w:name w:val="Основной текст45"/>
    <w:basedOn w:val="a0"/>
    <w:rsid w:val="00F107DD"/>
    <w:rPr>
      <w:lang w:bidi="ar-SA"/>
    </w:rPr>
  </w:style>
  <w:style w:type="character" w:styleId="af1">
    <w:name w:val="FollowedHyperlink"/>
    <w:basedOn w:val="a0"/>
    <w:uiPriority w:val="99"/>
    <w:semiHidden/>
    <w:unhideWhenUsed/>
    <w:rsid w:val="00F107DD"/>
    <w:rPr>
      <w:color w:val="800080"/>
      <w:u w:val="single"/>
    </w:rPr>
  </w:style>
  <w:style w:type="paragraph" w:styleId="af2">
    <w:name w:val="header"/>
    <w:basedOn w:val="a"/>
    <w:link w:val="af3"/>
    <w:uiPriority w:val="99"/>
    <w:semiHidden/>
    <w:unhideWhenUsed/>
    <w:rsid w:val="00F107DD"/>
    <w:pPr>
      <w:tabs>
        <w:tab w:val="center" w:pos="4677"/>
        <w:tab w:val="right" w:pos="9355"/>
      </w:tabs>
      <w:spacing w:after="0" w:line="240" w:lineRule="auto"/>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F107DD"/>
    <w:rPr>
      <w:rFonts w:ascii="Calibri" w:eastAsia="Calibri" w:hAnsi="Calibri" w:cs="Times New Roman"/>
      <w:lang w:eastAsia="en-US"/>
    </w:rPr>
  </w:style>
  <w:style w:type="paragraph" w:styleId="af4">
    <w:name w:val="footer"/>
    <w:basedOn w:val="a"/>
    <w:link w:val="af5"/>
    <w:uiPriority w:val="99"/>
    <w:semiHidden/>
    <w:unhideWhenUsed/>
    <w:rsid w:val="00F107DD"/>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Нижний колонтитул Знак"/>
    <w:basedOn w:val="a0"/>
    <w:link w:val="af4"/>
    <w:uiPriority w:val="99"/>
    <w:semiHidden/>
    <w:rsid w:val="00F107DD"/>
    <w:rPr>
      <w:rFonts w:ascii="Calibri" w:eastAsia="Calibri" w:hAnsi="Calibri" w:cs="Times New Roman"/>
      <w:lang w:eastAsia="en-US"/>
    </w:rPr>
  </w:style>
  <w:style w:type="character" w:customStyle="1" w:styleId="af6">
    <w:name w:val="Цветовое выделение"/>
    <w:uiPriority w:val="99"/>
    <w:rsid w:val="00F107DD"/>
    <w:rPr>
      <w:b/>
      <w:bCs w:val="0"/>
      <w:color w:val="26282F"/>
    </w:rPr>
  </w:style>
  <w:style w:type="table" w:styleId="af7">
    <w:name w:val="Table Grid"/>
    <w:basedOn w:val="a1"/>
    <w:uiPriority w:val="59"/>
    <w:rsid w:val="00F107D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Основной текст82"/>
    <w:basedOn w:val="a0"/>
    <w:rsid w:val="00F107DD"/>
    <w:rPr>
      <w:rFonts w:ascii="Times New Roman" w:eastAsia="Times New Roman" w:hAnsi="Times New Roman" w:cs="Times New Roman"/>
      <w:b w:val="0"/>
      <w:bCs w:val="0"/>
      <w:i w:val="0"/>
      <w:iCs w:val="0"/>
      <w:smallCaps w:val="0"/>
      <w:strike w:val="0"/>
      <w:spacing w:val="0"/>
      <w:sz w:val="20"/>
      <w:szCs w:val="20"/>
      <w:lang w:bidi="ar-SA"/>
    </w:rPr>
  </w:style>
  <w:style w:type="paragraph" w:customStyle="1" w:styleId="12">
    <w:name w:val="Обычный1"/>
    <w:rsid w:val="00F107DD"/>
    <w:pPr>
      <w:spacing w:after="0" w:line="240" w:lineRule="auto"/>
    </w:pPr>
    <w:rPr>
      <w:rFonts w:ascii="Times New Roman" w:eastAsia="Times New Roman" w:hAnsi="Times New Roman" w:cs="Times New Roman"/>
      <w:color w:val="000000"/>
      <w:sz w:val="24"/>
      <w:szCs w:val="24"/>
    </w:rPr>
  </w:style>
  <w:style w:type="paragraph" w:styleId="af8">
    <w:name w:val="endnote text"/>
    <w:basedOn w:val="a"/>
    <w:link w:val="af9"/>
    <w:uiPriority w:val="99"/>
    <w:semiHidden/>
    <w:unhideWhenUsed/>
    <w:rsid w:val="00F107DD"/>
    <w:pPr>
      <w:spacing w:after="0" w:line="240" w:lineRule="auto"/>
    </w:pPr>
    <w:rPr>
      <w:rFonts w:ascii="Calibri" w:eastAsia="Calibri" w:hAnsi="Calibri" w:cs="Times New Roman"/>
      <w:sz w:val="20"/>
      <w:szCs w:val="20"/>
      <w:lang w:eastAsia="en-US"/>
    </w:rPr>
  </w:style>
  <w:style w:type="character" w:customStyle="1" w:styleId="af9">
    <w:name w:val="Текст концевой сноски Знак"/>
    <w:basedOn w:val="a0"/>
    <w:link w:val="af8"/>
    <w:uiPriority w:val="99"/>
    <w:semiHidden/>
    <w:rsid w:val="00F107DD"/>
    <w:rPr>
      <w:rFonts w:ascii="Calibri" w:eastAsia="Calibri" w:hAnsi="Calibri" w:cs="Times New Roman"/>
      <w:sz w:val="20"/>
      <w:szCs w:val="20"/>
      <w:lang w:eastAsia="en-US"/>
    </w:rPr>
  </w:style>
  <w:style w:type="character" w:styleId="afa">
    <w:name w:val="endnote reference"/>
    <w:basedOn w:val="a0"/>
    <w:uiPriority w:val="99"/>
    <w:semiHidden/>
    <w:unhideWhenUsed/>
    <w:rsid w:val="00F107DD"/>
    <w:rPr>
      <w:vertAlign w:val="superscript"/>
    </w:rPr>
  </w:style>
  <w:style w:type="paragraph" w:customStyle="1" w:styleId="13">
    <w:name w:val="Название1"/>
    <w:basedOn w:val="a"/>
    <w:rsid w:val="00F107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link w:val="ConsPlusNonformat0"/>
    <w:uiPriority w:val="99"/>
    <w:rsid w:val="00F107D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link w:val="ConsPlusNonformat"/>
    <w:uiPriority w:val="99"/>
    <w:locked/>
    <w:rsid w:val="00F107DD"/>
    <w:rPr>
      <w:rFonts w:ascii="Courier New" w:eastAsia="Times New Roman" w:hAnsi="Courier New" w:cs="Courier New"/>
      <w:sz w:val="20"/>
      <w:szCs w:val="20"/>
    </w:rPr>
  </w:style>
  <w:style w:type="character" w:customStyle="1" w:styleId="afb">
    <w:name w:val="Гипертекстовая ссылка"/>
    <w:uiPriority w:val="99"/>
    <w:rsid w:val="00F107DD"/>
    <w:rPr>
      <w:b/>
      <w:bCs/>
      <w:color w:val="008000"/>
      <w:sz w:val="20"/>
      <w:szCs w:val="20"/>
      <w:u w:val="single"/>
    </w:rPr>
  </w:style>
  <w:style w:type="paragraph" w:styleId="afc">
    <w:name w:val="footnote text"/>
    <w:aliases w:val=" Знак6 Знак Знак,Знак6 Знак Знак,Знак7 Знак, Знак7 Знак"/>
    <w:basedOn w:val="a"/>
    <w:link w:val="14"/>
    <w:semiHidden/>
    <w:rsid w:val="00F107DD"/>
    <w:pPr>
      <w:spacing w:after="60" w:line="240" w:lineRule="auto"/>
      <w:jc w:val="both"/>
    </w:pPr>
    <w:rPr>
      <w:rFonts w:ascii="Times New Roman" w:eastAsia="Times New Roman" w:hAnsi="Times New Roman" w:cs="Times New Roman"/>
      <w:sz w:val="20"/>
      <w:szCs w:val="20"/>
    </w:rPr>
  </w:style>
  <w:style w:type="character" w:customStyle="1" w:styleId="14">
    <w:name w:val="Текст сноски Знак1"/>
    <w:aliases w:val=" Знак6 Знак Знак Знак,Знак6 Знак Знак Знак,Знак7 Знак Знак, Знак7 Знак Знак"/>
    <w:link w:val="afc"/>
    <w:semiHidden/>
    <w:locked/>
    <w:rsid w:val="00F107DD"/>
    <w:rPr>
      <w:rFonts w:ascii="Times New Roman" w:eastAsia="Times New Roman" w:hAnsi="Times New Roman" w:cs="Times New Roman"/>
      <w:sz w:val="20"/>
      <w:szCs w:val="20"/>
    </w:rPr>
  </w:style>
  <w:style w:type="character" w:customStyle="1" w:styleId="afd">
    <w:name w:val="Текст сноски Знак"/>
    <w:basedOn w:val="a0"/>
    <w:uiPriority w:val="99"/>
    <w:semiHidden/>
    <w:rsid w:val="00F107DD"/>
    <w:rPr>
      <w:sz w:val="20"/>
      <w:szCs w:val="20"/>
    </w:rPr>
  </w:style>
  <w:style w:type="paragraph" w:customStyle="1" w:styleId="15">
    <w:name w:val="Знак Знак Знак Знак1"/>
    <w:basedOn w:val="a"/>
    <w:rsid w:val="00F107DD"/>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styleId="afe">
    <w:name w:val="footnote reference"/>
    <w:uiPriority w:val="99"/>
    <w:rsid w:val="00F107DD"/>
    <w:rPr>
      <w:vertAlign w:val="superscript"/>
    </w:rPr>
  </w:style>
  <w:style w:type="paragraph" w:customStyle="1" w:styleId="font5">
    <w:name w:val="font5"/>
    <w:basedOn w:val="a"/>
    <w:rsid w:val="00BF4990"/>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5">
    <w:name w:val="xl65"/>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6">
    <w:name w:val="xl66"/>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7">
    <w:name w:val="xl67"/>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8">
    <w:name w:val="xl68"/>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9">
    <w:name w:val="xl69"/>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1">
    <w:name w:val="xl71"/>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2">
    <w:name w:val="xl72"/>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3">
    <w:name w:val="xl73"/>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4">
    <w:name w:val="xl74"/>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a"/>
    <w:rsid w:val="00BF4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9">
    <w:name w:val="xl79"/>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2">
    <w:name w:val="xl82"/>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4">
    <w:name w:val="xl84"/>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6">
    <w:name w:val="xl86"/>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7">
    <w:name w:val="xl87"/>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8">
    <w:name w:val="xl88"/>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0">
    <w:name w:val="xl90"/>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5">
    <w:name w:val="xl95"/>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6">
    <w:name w:val="xl96"/>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7">
    <w:name w:val="xl97"/>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8">
    <w:name w:val="xl98"/>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9">
    <w:name w:val="xl99"/>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0">
    <w:name w:val="xl10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
    <w:name w:val="xl101"/>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color w:val="FF0000"/>
      <w:sz w:val="28"/>
      <w:szCs w:val="28"/>
    </w:rPr>
  </w:style>
  <w:style w:type="paragraph" w:customStyle="1" w:styleId="xl102">
    <w:name w:val="xl102"/>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4">
    <w:name w:val="xl104"/>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5">
    <w:name w:val="xl10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6">
    <w:name w:val="xl106"/>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7">
    <w:name w:val="xl107"/>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9">
    <w:name w:val="xl109"/>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0">
    <w:name w:val="xl11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2">
    <w:name w:val="xl112"/>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3">
    <w:name w:val="xl113"/>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4">
    <w:name w:val="xl114"/>
    <w:basedOn w:val="a"/>
    <w:rsid w:val="00BF499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6">
    <w:name w:val="xl116"/>
    <w:basedOn w:val="a"/>
    <w:rsid w:val="00BF499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7">
    <w:name w:val="xl117"/>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8">
    <w:name w:val="xl118"/>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19">
    <w:name w:val="xl119"/>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20">
    <w:name w:val="xl120"/>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21">
    <w:name w:val="xl121"/>
    <w:basedOn w:val="a"/>
    <w:rsid w:val="00BF499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2">
    <w:name w:val="xl122"/>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23">
    <w:name w:val="xl123"/>
    <w:basedOn w:val="a"/>
    <w:rsid w:val="00BF499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124">
    <w:name w:val="xl124"/>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25">
    <w:name w:val="xl125"/>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
    <w:rsid w:val="00BF4990"/>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7">
    <w:name w:val="xl127"/>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28">
    <w:name w:val="xl128"/>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9">
    <w:name w:val="xl129"/>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0">
    <w:name w:val="xl130"/>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1">
    <w:name w:val="xl131"/>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2">
    <w:name w:val="xl132"/>
    <w:basedOn w:val="a"/>
    <w:rsid w:val="00BF4990"/>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3">
    <w:name w:val="xl133"/>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4">
    <w:name w:val="xl134"/>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35">
    <w:name w:val="xl135"/>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6">
    <w:name w:val="xl136"/>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7">
    <w:name w:val="xl137"/>
    <w:basedOn w:val="a"/>
    <w:rsid w:val="00BF49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8">
    <w:name w:val="xl138"/>
    <w:basedOn w:val="a"/>
    <w:rsid w:val="00BF499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9">
    <w:name w:val="xl139"/>
    <w:basedOn w:val="a"/>
    <w:rsid w:val="00BF499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1">
    <w:name w:val="xl141"/>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43">
    <w:name w:val="xl143"/>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4">
    <w:name w:val="xl144"/>
    <w:basedOn w:val="a"/>
    <w:rsid w:val="00BF499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5">
    <w:name w:val="xl145"/>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6">
    <w:name w:val="xl146"/>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7">
    <w:name w:val="xl147"/>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8">
    <w:name w:val="xl148"/>
    <w:basedOn w:val="a"/>
    <w:rsid w:val="00BF4990"/>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0">
    <w:name w:val="xl150"/>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1">
    <w:name w:val="xl151"/>
    <w:basedOn w:val="a"/>
    <w:rsid w:val="00BF499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2">
    <w:name w:val="xl152"/>
    <w:basedOn w:val="a"/>
    <w:rsid w:val="00BF4990"/>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3">
    <w:name w:val="xl153"/>
    <w:basedOn w:val="a"/>
    <w:rsid w:val="00BF4990"/>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4">
    <w:name w:val="xl154"/>
    <w:basedOn w:val="a"/>
    <w:rsid w:val="00BF499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5">
    <w:name w:val="xl155"/>
    <w:basedOn w:val="a"/>
    <w:rsid w:val="00BF4990"/>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56">
    <w:name w:val="xl156"/>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7">
    <w:name w:val="xl157"/>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8">
    <w:name w:val="xl158"/>
    <w:basedOn w:val="a"/>
    <w:rsid w:val="00BF4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59">
    <w:name w:val="xl159"/>
    <w:basedOn w:val="a"/>
    <w:rsid w:val="00BF49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0">
    <w:name w:val="xl160"/>
    <w:basedOn w:val="a"/>
    <w:rsid w:val="00BF499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1">
    <w:name w:val="xl161"/>
    <w:basedOn w:val="a"/>
    <w:rsid w:val="00BF49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2">
    <w:name w:val="xl162"/>
    <w:basedOn w:val="a"/>
    <w:rsid w:val="00BF4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3">
    <w:name w:val="xl163"/>
    <w:basedOn w:val="a"/>
    <w:rsid w:val="00BF499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5">
    <w:name w:val="xl165"/>
    <w:basedOn w:val="a"/>
    <w:rsid w:val="00BF4990"/>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6">
    <w:name w:val="xl166"/>
    <w:basedOn w:val="a"/>
    <w:rsid w:val="00BF4990"/>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7">
    <w:name w:val="xl167"/>
    <w:basedOn w:val="a"/>
    <w:rsid w:val="00BF499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8">
    <w:name w:val="xl168"/>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69">
    <w:name w:val="xl169"/>
    <w:basedOn w:val="a"/>
    <w:rsid w:val="00BF499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0">
    <w:name w:val="xl170"/>
    <w:basedOn w:val="a"/>
    <w:rsid w:val="00BF49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3">
    <w:name w:val="xl63"/>
    <w:basedOn w:val="a"/>
    <w:rsid w:val="000313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4">
    <w:name w:val="xl64"/>
    <w:basedOn w:val="a"/>
    <w:rsid w:val="000313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s>
</file>

<file path=word/webSettings.xml><?xml version="1.0" encoding="utf-8"?>
<w:webSettings xmlns:r="http://schemas.openxmlformats.org/officeDocument/2006/relationships" xmlns:w="http://schemas.openxmlformats.org/wordprocessingml/2006/main">
  <w:divs>
    <w:div w:id="67849306">
      <w:bodyDiv w:val="1"/>
      <w:marLeft w:val="0"/>
      <w:marRight w:val="0"/>
      <w:marTop w:val="0"/>
      <w:marBottom w:val="0"/>
      <w:divBdr>
        <w:top w:val="none" w:sz="0" w:space="0" w:color="auto"/>
        <w:left w:val="none" w:sz="0" w:space="0" w:color="auto"/>
        <w:bottom w:val="none" w:sz="0" w:space="0" w:color="auto"/>
        <w:right w:val="none" w:sz="0" w:space="0" w:color="auto"/>
      </w:divBdr>
    </w:div>
    <w:div w:id="107702183">
      <w:bodyDiv w:val="1"/>
      <w:marLeft w:val="0"/>
      <w:marRight w:val="0"/>
      <w:marTop w:val="0"/>
      <w:marBottom w:val="0"/>
      <w:divBdr>
        <w:top w:val="none" w:sz="0" w:space="0" w:color="auto"/>
        <w:left w:val="none" w:sz="0" w:space="0" w:color="auto"/>
        <w:bottom w:val="none" w:sz="0" w:space="0" w:color="auto"/>
        <w:right w:val="none" w:sz="0" w:space="0" w:color="auto"/>
      </w:divBdr>
    </w:div>
    <w:div w:id="117535732">
      <w:bodyDiv w:val="1"/>
      <w:marLeft w:val="0"/>
      <w:marRight w:val="0"/>
      <w:marTop w:val="0"/>
      <w:marBottom w:val="0"/>
      <w:divBdr>
        <w:top w:val="none" w:sz="0" w:space="0" w:color="auto"/>
        <w:left w:val="none" w:sz="0" w:space="0" w:color="auto"/>
        <w:bottom w:val="none" w:sz="0" w:space="0" w:color="auto"/>
        <w:right w:val="none" w:sz="0" w:space="0" w:color="auto"/>
      </w:divBdr>
    </w:div>
    <w:div w:id="195966764">
      <w:bodyDiv w:val="1"/>
      <w:marLeft w:val="0"/>
      <w:marRight w:val="0"/>
      <w:marTop w:val="0"/>
      <w:marBottom w:val="0"/>
      <w:divBdr>
        <w:top w:val="none" w:sz="0" w:space="0" w:color="auto"/>
        <w:left w:val="none" w:sz="0" w:space="0" w:color="auto"/>
        <w:bottom w:val="none" w:sz="0" w:space="0" w:color="auto"/>
        <w:right w:val="none" w:sz="0" w:space="0" w:color="auto"/>
      </w:divBdr>
    </w:div>
    <w:div w:id="394623947">
      <w:bodyDiv w:val="1"/>
      <w:marLeft w:val="0"/>
      <w:marRight w:val="0"/>
      <w:marTop w:val="0"/>
      <w:marBottom w:val="0"/>
      <w:divBdr>
        <w:top w:val="none" w:sz="0" w:space="0" w:color="auto"/>
        <w:left w:val="none" w:sz="0" w:space="0" w:color="auto"/>
        <w:bottom w:val="none" w:sz="0" w:space="0" w:color="auto"/>
        <w:right w:val="none" w:sz="0" w:space="0" w:color="auto"/>
      </w:divBdr>
    </w:div>
    <w:div w:id="602761011">
      <w:bodyDiv w:val="1"/>
      <w:marLeft w:val="0"/>
      <w:marRight w:val="0"/>
      <w:marTop w:val="0"/>
      <w:marBottom w:val="0"/>
      <w:divBdr>
        <w:top w:val="none" w:sz="0" w:space="0" w:color="auto"/>
        <w:left w:val="none" w:sz="0" w:space="0" w:color="auto"/>
        <w:bottom w:val="none" w:sz="0" w:space="0" w:color="auto"/>
        <w:right w:val="none" w:sz="0" w:space="0" w:color="auto"/>
      </w:divBdr>
    </w:div>
    <w:div w:id="619996734">
      <w:bodyDiv w:val="1"/>
      <w:marLeft w:val="0"/>
      <w:marRight w:val="0"/>
      <w:marTop w:val="0"/>
      <w:marBottom w:val="0"/>
      <w:divBdr>
        <w:top w:val="none" w:sz="0" w:space="0" w:color="auto"/>
        <w:left w:val="none" w:sz="0" w:space="0" w:color="auto"/>
        <w:bottom w:val="none" w:sz="0" w:space="0" w:color="auto"/>
        <w:right w:val="none" w:sz="0" w:space="0" w:color="auto"/>
      </w:divBdr>
    </w:div>
    <w:div w:id="690299714">
      <w:bodyDiv w:val="1"/>
      <w:marLeft w:val="0"/>
      <w:marRight w:val="0"/>
      <w:marTop w:val="0"/>
      <w:marBottom w:val="0"/>
      <w:divBdr>
        <w:top w:val="none" w:sz="0" w:space="0" w:color="auto"/>
        <w:left w:val="none" w:sz="0" w:space="0" w:color="auto"/>
        <w:bottom w:val="none" w:sz="0" w:space="0" w:color="auto"/>
        <w:right w:val="none" w:sz="0" w:space="0" w:color="auto"/>
      </w:divBdr>
    </w:div>
    <w:div w:id="721246516">
      <w:bodyDiv w:val="1"/>
      <w:marLeft w:val="0"/>
      <w:marRight w:val="0"/>
      <w:marTop w:val="0"/>
      <w:marBottom w:val="0"/>
      <w:divBdr>
        <w:top w:val="none" w:sz="0" w:space="0" w:color="auto"/>
        <w:left w:val="none" w:sz="0" w:space="0" w:color="auto"/>
        <w:bottom w:val="none" w:sz="0" w:space="0" w:color="auto"/>
        <w:right w:val="none" w:sz="0" w:space="0" w:color="auto"/>
      </w:divBdr>
    </w:div>
    <w:div w:id="774062601">
      <w:bodyDiv w:val="1"/>
      <w:marLeft w:val="0"/>
      <w:marRight w:val="0"/>
      <w:marTop w:val="0"/>
      <w:marBottom w:val="0"/>
      <w:divBdr>
        <w:top w:val="none" w:sz="0" w:space="0" w:color="auto"/>
        <w:left w:val="none" w:sz="0" w:space="0" w:color="auto"/>
        <w:bottom w:val="none" w:sz="0" w:space="0" w:color="auto"/>
        <w:right w:val="none" w:sz="0" w:space="0" w:color="auto"/>
      </w:divBdr>
    </w:div>
    <w:div w:id="775446638">
      <w:bodyDiv w:val="1"/>
      <w:marLeft w:val="0"/>
      <w:marRight w:val="0"/>
      <w:marTop w:val="0"/>
      <w:marBottom w:val="0"/>
      <w:divBdr>
        <w:top w:val="none" w:sz="0" w:space="0" w:color="auto"/>
        <w:left w:val="none" w:sz="0" w:space="0" w:color="auto"/>
        <w:bottom w:val="none" w:sz="0" w:space="0" w:color="auto"/>
        <w:right w:val="none" w:sz="0" w:space="0" w:color="auto"/>
      </w:divBdr>
    </w:div>
    <w:div w:id="816922546">
      <w:bodyDiv w:val="1"/>
      <w:marLeft w:val="0"/>
      <w:marRight w:val="0"/>
      <w:marTop w:val="0"/>
      <w:marBottom w:val="0"/>
      <w:divBdr>
        <w:top w:val="none" w:sz="0" w:space="0" w:color="auto"/>
        <w:left w:val="none" w:sz="0" w:space="0" w:color="auto"/>
        <w:bottom w:val="none" w:sz="0" w:space="0" w:color="auto"/>
        <w:right w:val="none" w:sz="0" w:space="0" w:color="auto"/>
      </w:divBdr>
    </w:div>
    <w:div w:id="968246726">
      <w:bodyDiv w:val="1"/>
      <w:marLeft w:val="0"/>
      <w:marRight w:val="0"/>
      <w:marTop w:val="0"/>
      <w:marBottom w:val="0"/>
      <w:divBdr>
        <w:top w:val="none" w:sz="0" w:space="0" w:color="auto"/>
        <w:left w:val="none" w:sz="0" w:space="0" w:color="auto"/>
        <w:bottom w:val="none" w:sz="0" w:space="0" w:color="auto"/>
        <w:right w:val="none" w:sz="0" w:space="0" w:color="auto"/>
      </w:divBdr>
    </w:div>
    <w:div w:id="1032271112">
      <w:bodyDiv w:val="1"/>
      <w:marLeft w:val="0"/>
      <w:marRight w:val="0"/>
      <w:marTop w:val="0"/>
      <w:marBottom w:val="0"/>
      <w:divBdr>
        <w:top w:val="none" w:sz="0" w:space="0" w:color="auto"/>
        <w:left w:val="none" w:sz="0" w:space="0" w:color="auto"/>
        <w:bottom w:val="none" w:sz="0" w:space="0" w:color="auto"/>
        <w:right w:val="none" w:sz="0" w:space="0" w:color="auto"/>
      </w:divBdr>
    </w:div>
    <w:div w:id="1183783700">
      <w:bodyDiv w:val="1"/>
      <w:marLeft w:val="0"/>
      <w:marRight w:val="0"/>
      <w:marTop w:val="0"/>
      <w:marBottom w:val="0"/>
      <w:divBdr>
        <w:top w:val="none" w:sz="0" w:space="0" w:color="auto"/>
        <w:left w:val="none" w:sz="0" w:space="0" w:color="auto"/>
        <w:bottom w:val="none" w:sz="0" w:space="0" w:color="auto"/>
        <w:right w:val="none" w:sz="0" w:space="0" w:color="auto"/>
      </w:divBdr>
    </w:div>
    <w:div w:id="1384675063">
      <w:bodyDiv w:val="1"/>
      <w:marLeft w:val="0"/>
      <w:marRight w:val="0"/>
      <w:marTop w:val="0"/>
      <w:marBottom w:val="0"/>
      <w:divBdr>
        <w:top w:val="none" w:sz="0" w:space="0" w:color="auto"/>
        <w:left w:val="none" w:sz="0" w:space="0" w:color="auto"/>
        <w:bottom w:val="none" w:sz="0" w:space="0" w:color="auto"/>
        <w:right w:val="none" w:sz="0" w:space="0" w:color="auto"/>
      </w:divBdr>
    </w:div>
    <w:div w:id="1393965120">
      <w:bodyDiv w:val="1"/>
      <w:marLeft w:val="0"/>
      <w:marRight w:val="0"/>
      <w:marTop w:val="0"/>
      <w:marBottom w:val="0"/>
      <w:divBdr>
        <w:top w:val="none" w:sz="0" w:space="0" w:color="auto"/>
        <w:left w:val="none" w:sz="0" w:space="0" w:color="auto"/>
        <w:bottom w:val="none" w:sz="0" w:space="0" w:color="auto"/>
        <w:right w:val="none" w:sz="0" w:space="0" w:color="auto"/>
      </w:divBdr>
    </w:div>
    <w:div w:id="1478449891">
      <w:bodyDiv w:val="1"/>
      <w:marLeft w:val="0"/>
      <w:marRight w:val="0"/>
      <w:marTop w:val="0"/>
      <w:marBottom w:val="0"/>
      <w:divBdr>
        <w:top w:val="none" w:sz="0" w:space="0" w:color="auto"/>
        <w:left w:val="none" w:sz="0" w:space="0" w:color="auto"/>
        <w:bottom w:val="none" w:sz="0" w:space="0" w:color="auto"/>
        <w:right w:val="none" w:sz="0" w:space="0" w:color="auto"/>
      </w:divBdr>
    </w:div>
    <w:div w:id="1536843242">
      <w:bodyDiv w:val="1"/>
      <w:marLeft w:val="0"/>
      <w:marRight w:val="0"/>
      <w:marTop w:val="0"/>
      <w:marBottom w:val="0"/>
      <w:divBdr>
        <w:top w:val="none" w:sz="0" w:space="0" w:color="auto"/>
        <w:left w:val="none" w:sz="0" w:space="0" w:color="auto"/>
        <w:bottom w:val="none" w:sz="0" w:space="0" w:color="auto"/>
        <w:right w:val="none" w:sz="0" w:space="0" w:color="auto"/>
      </w:divBdr>
    </w:div>
    <w:div w:id="207245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DD9628D7DE185046F8A7B7E9EFE5708624BF4D52E2F507F6A1CDD4D33C491352D6403CACCA5C0ED168BFA68F44B49BAF5F45FF45AE370W1NEH"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ocs.cntd.ru/document/901817083" TargetMode="External"/><Relationship Id="rId4" Type="http://schemas.openxmlformats.org/officeDocument/2006/relationships/settings" Target="settings.xml"/><Relationship Id="rId9" Type="http://schemas.openxmlformats.org/officeDocument/2006/relationships/hyperlink" Target="consultantplus://offline/ref=24BDD9628D7DE185046F8A7B7E9EFE57086B4BF5D32E2F507F6A1CDD4D33C491352D6403CACCA5C3E3168BFA68F44B49BAF5F45FF45AE370W1N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08D19-FA49-4D8B-BB1E-4F7BB2F6E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4088</Words>
  <Characters>23305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user</cp:lastModifiedBy>
  <cp:revision>3</cp:revision>
  <cp:lastPrinted>2026-07-06T14:02:00Z</cp:lastPrinted>
  <dcterms:created xsi:type="dcterms:W3CDTF">2026-07-14T07:20:00Z</dcterms:created>
  <dcterms:modified xsi:type="dcterms:W3CDTF">2026-07-14T08:10:00Z</dcterms:modified>
</cp:coreProperties>
</file>